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CDF" w:rsidRPr="00EE72A0" w:rsidRDefault="005C5CDF" w:rsidP="005C5CDF">
      <w:pPr>
        <w:jc w:val="center"/>
        <w:rPr>
          <w:b/>
          <w:sz w:val="32"/>
          <w:szCs w:val="32"/>
        </w:rPr>
      </w:pPr>
      <w:r w:rsidRPr="00EE72A0">
        <w:rPr>
          <w:b/>
          <w:sz w:val="32"/>
          <w:szCs w:val="32"/>
        </w:rPr>
        <w:t xml:space="preserve">Протокол № </w:t>
      </w:r>
      <w:r w:rsidR="00602924">
        <w:rPr>
          <w:b/>
          <w:sz w:val="32"/>
          <w:szCs w:val="32"/>
        </w:rPr>
        <w:t>1</w:t>
      </w:r>
      <w:r w:rsidR="00D42874" w:rsidRPr="00D42874">
        <w:rPr>
          <w:b/>
          <w:sz w:val="32"/>
          <w:szCs w:val="32"/>
        </w:rPr>
        <w:t>2</w:t>
      </w:r>
      <w:r w:rsidR="008D57F1">
        <w:rPr>
          <w:b/>
          <w:sz w:val="32"/>
          <w:szCs w:val="32"/>
        </w:rPr>
        <w:t>3</w:t>
      </w:r>
      <w:r w:rsidRPr="00EE72A0">
        <w:rPr>
          <w:b/>
          <w:sz w:val="32"/>
          <w:szCs w:val="32"/>
        </w:rPr>
        <w:t>/1</w:t>
      </w:r>
      <w:r w:rsidRPr="00EE72A0">
        <w:rPr>
          <w:b/>
          <w:sz w:val="32"/>
          <w:szCs w:val="32"/>
        </w:rPr>
        <w:br/>
        <w:t>рассмотрения заявок на участие в открытом аукционе</w:t>
      </w:r>
    </w:p>
    <w:p w:rsidR="001D38BF" w:rsidRDefault="001D38BF" w:rsidP="005C5CDF"/>
    <w:p w:rsidR="00695C07" w:rsidRDefault="00695C07" w:rsidP="005C5CDF"/>
    <w:p w:rsidR="005C5CDF" w:rsidRPr="00EE72A0" w:rsidRDefault="005C5CDF" w:rsidP="005C5CDF">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r w:rsidRPr="00EE72A0">
        <w:t xml:space="preserve"> «</w:t>
      </w:r>
      <w:r w:rsidR="008D57F1">
        <w:t>17</w:t>
      </w:r>
      <w:r w:rsidRPr="00EE72A0">
        <w:t>» </w:t>
      </w:r>
      <w:r w:rsidR="00652F46">
        <w:t>июня</w:t>
      </w:r>
      <w:r w:rsidR="003401D6">
        <w:t xml:space="preserve"> </w:t>
      </w:r>
      <w:r w:rsidRPr="00EE72A0">
        <w:t>20</w:t>
      </w:r>
      <w:r w:rsidR="00F73F56">
        <w:t>2</w:t>
      </w:r>
      <w:r w:rsidR="0047536D">
        <w:t>1</w:t>
      </w:r>
      <w:r w:rsidRPr="00EE72A0">
        <w:t xml:space="preserve"> г.</w:t>
      </w:r>
    </w:p>
    <w:p w:rsidR="00695C07" w:rsidRDefault="00695C07" w:rsidP="005C5CDF">
      <w:pPr>
        <w:ind w:firstLine="709"/>
        <w:jc w:val="both"/>
      </w:pPr>
    </w:p>
    <w:p w:rsidR="005C5CDF" w:rsidRPr="0003744B" w:rsidRDefault="005C5CDF" w:rsidP="005C5CDF">
      <w:pPr>
        <w:ind w:firstLine="709"/>
        <w:jc w:val="both"/>
      </w:pPr>
      <w:r w:rsidRPr="0003744B">
        <w:t>1. Наименование предмета аукциона:</w:t>
      </w:r>
    </w:p>
    <w:p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8" w:history="1">
        <w:r w:rsidRPr="0003744B">
          <w:rPr>
            <w:rStyle w:val="af"/>
          </w:rPr>
          <w:t>www.torgi.gov.ru</w:t>
        </w:r>
      </w:hyperlink>
      <w:r w:rsidRPr="0003744B">
        <w:t xml:space="preserve"> </w:t>
      </w:r>
      <w:r w:rsidR="008D57F1">
        <w:t>24</w:t>
      </w:r>
      <w:r w:rsidRPr="00016888">
        <w:t xml:space="preserve"> </w:t>
      </w:r>
      <w:r w:rsidR="00652F46">
        <w:t>ма</w:t>
      </w:r>
      <w:r w:rsidR="00D42874">
        <w:t>я</w:t>
      </w:r>
      <w:r w:rsidR="003401D6">
        <w:t xml:space="preserve"> </w:t>
      </w:r>
      <w:r w:rsidRPr="00016888">
        <w:t>20</w:t>
      </w:r>
      <w:r w:rsidR="003A3461">
        <w:t>2</w:t>
      </w:r>
      <w:r w:rsidR="006A7B55">
        <w:t>1</w:t>
      </w:r>
      <w:r w:rsidRPr="00016888">
        <w:t xml:space="preserve"> г. (№</w:t>
      </w:r>
      <w:r w:rsidR="00280D9A">
        <w:t> </w:t>
      </w:r>
      <w:r w:rsidR="008D57F1">
        <w:rPr>
          <w:bCs/>
          <w:color w:val="000000"/>
        </w:rPr>
        <w:t>2</w:t>
      </w:r>
      <w:r w:rsidR="00652F46">
        <w:rPr>
          <w:bCs/>
          <w:color w:val="000000"/>
        </w:rPr>
        <w:t>405</w:t>
      </w:r>
      <w:r w:rsidR="00D42874">
        <w:rPr>
          <w:bCs/>
          <w:color w:val="000000"/>
        </w:rPr>
        <w:t>21</w:t>
      </w:r>
      <w:r w:rsidR="00280D9A" w:rsidRPr="00280D9A">
        <w:rPr>
          <w:bCs/>
          <w:color w:val="000000"/>
        </w:rPr>
        <w:t>/0002795/01</w:t>
      </w:r>
      <w:r w:rsidRPr="00016888">
        <w:t>), а</w:t>
      </w:r>
      <w:r w:rsidRPr="0003744B">
        <w:t xml:space="preserve"> также на официальном Интернет-сайте ФГУП «ППП» (</w:t>
      </w:r>
      <w:hyperlink r:id="rId9" w:history="1">
        <w:r w:rsidRPr="0003744B">
          <w:rPr>
            <w:rStyle w:val="af"/>
          </w:rPr>
          <w:t>www.pppudp.ru</w:t>
        </w:r>
      </w:hyperlink>
      <w:r w:rsidRPr="0003744B">
        <w:t xml:space="preserve">).  </w:t>
      </w:r>
    </w:p>
    <w:p w:rsidR="005C5CDF" w:rsidRDefault="005C5CDF" w:rsidP="005C5CDF">
      <w:pPr>
        <w:ind w:firstLine="709"/>
        <w:jc w:val="both"/>
      </w:pPr>
      <w:r w:rsidRPr="0003744B">
        <w:t>На аукцион выставлен</w:t>
      </w:r>
      <w:r w:rsidR="002B2A8A">
        <w:t>ы</w:t>
      </w:r>
      <w:r w:rsidRPr="0003744B">
        <w:t xml:space="preserve"> лот</w:t>
      </w:r>
      <w:r w:rsidR="002B2A8A">
        <w:t>ы</w:t>
      </w:r>
      <w:r w:rsidRPr="0003744B">
        <w:t xml:space="preserve"> </w:t>
      </w:r>
      <w:r w:rsidR="002B2A8A">
        <w:t>№</w:t>
      </w:r>
      <w:r w:rsidRPr="0003744B">
        <w:t xml:space="preserve">№ </w:t>
      </w:r>
      <w:r w:rsidR="00652F46">
        <w:t>13</w:t>
      </w:r>
      <w:r w:rsidR="008D57F1">
        <w:t>9</w:t>
      </w:r>
      <w:r w:rsidR="00017705">
        <w:t xml:space="preserve"> – </w:t>
      </w:r>
      <w:r w:rsidR="00D42874">
        <w:t>1</w:t>
      </w:r>
      <w:r w:rsidR="008D57F1">
        <w:t>40</w:t>
      </w:r>
      <w:r w:rsidRPr="0003744B">
        <w:t>.</w:t>
      </w:r>
    </w:p>
    <w:p w:rsidR="005C5CDF" w:rsidRPr="001B2115" w:rsidRDefault="005C5CDF" w:rsidP="005C5CDF">
      <w:pPr>
        <w:ind w:firstLine="709"/>
        <w:jc w:val="both"/>
      </w:pPr>
      <w:r w:rsidRPr="001B2115">
        <w:t xml:space="preserve">2. Состав Комиссии по аренде: </w:t>
      </w:r>
    </w:p>
    <w:p w:rsidR="005C5CDF" w:rsidRPr="001B2115"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rsidR="001E3949" w:rsidRPr="004C5702" w:rsidRDefault="001E3949" w:rsidP="001E3949">
      <w:pPr>
        <w:jc w:val="both"/>
        <w:rPr>
          <w:highlight w:val="yellow"/>
        </w:rPr>
      </w:pPr>
    </w:p>
    <w:tbl>
      <w:tblPr>
        <w:tblW w:w="9180" w:type="dxa"/>
        <w:tblLook w:val="01E0" w:firstRow="1" w:lastRow="1" w:firstColumn="1" w:lastColumn="1" w:noHBand="0" w:noVBand="0"/>
      </w:tblPr>
      <w:tblGrid>
        <w:gridCol w:w="5070"/>
        <w:gridCol w:w="4110"/>
      </w:tblGrid>
      <w:tr w:rsidR="006A7B55" w:rsidRPr="00003BFC" w:rsidTr="00C122CD">
        <w:trPr>
          <w:trHeight w:val="329"/>
        </w:trPr>
        <w:tc>
          <w:tcPr>
            <w:tcW w:w="5070" w:type="dxa"/>
            <w:vAlign w:val="center"/>
          </w:tcPr>
          <w:p w:rsidR="006A7B55" w:rsidRDefault="006A7B55" w:rsidP="00EF3DEF">
            <w:pPr>
              <w:spacing w:after="60"/>
              <w:ind w:right="-108"/>
            </w:pPr>
            <w:r>
              <w:t>Председатель Комиссии по аренде:</w:t>
            </w:r>
          </w:p>
        </w:tc>
        <w:tc>
          <w:tcPr>
            <w:tcW w:w="4110" w:type="dxa"/>
            <w:vAlign w:val="center"/>
          </w:tcPr>
          <w:p w:rsidR="006A7B55" w:rsidRDefault="006A7B55" w:rsidP="0075231E">
            <w:pPr>
              <w:spacing w:after="60"/>
            </w:pPr>
            <w:r>
              <w:t>Губин Павел Евгеньевич</w:t>
            </w:r>
          </w:p>
        </w:tc>
      </w:tr>
      <w:tr w:rsidR="0075231E" w:rsidRPr="00003BFC" w:rsidTr="00C122CD">
        <w:trPr>
          <w:trHeight w:val="329"/>
        </w:trPr>
        <w:tc>
          <w:tcPr>
            <w:tcW w:w="5070" w:type="dxa"/>
            <w:vAlign w:val="center"/>
          </w:tcPr>
          <w:p w:rsidR="0075231E" w:rsidRPr="004816F6" w:rsidRDefault="0075231E" w:rsidP="00EF3DEF">
            <w:pPr>
              <w:spacing w:after="60"/>
              <w:ind w:right="-108"/>
            </w:pPr>
            <w:r>
              <w:t>Заместитель Председателя Комиссии по аренде:</w:t>
            </w:r>
          </w:p>
        </w:tc>
        <w:tc>
          <w:tcPr>
            <w:tcW w:w="4110" w:type="dxa"/>
            <w:vAlign w:val="center"/>
          </w:tcPr>
          <w:p w:rsidR="0075231E" w:rsidRDefault="0075231E" w:rsidP="0075231E">
            <w:pPr>
              <w:spacing w:after="60"/>
            </w:pPr>
            <w:r>
              <w:t>Кварта Зинаида Ароновна</w:t>
            </w:r>
          </w:p>
        </w:tc>
      </w:tr>
      <w:tr w:rsidR="0075231E" w:rsidRPr="00003BFC" w:rsidTr="00C122CD">
        <w:trPr>
          <w:trHeight w:val="329"/>
        </w:trPr>
        <w:tc>
          <w:tcPr>
            <w:tcW w:w="5070" w:type="dxa"/>
            <w:vAlign w:val="center"/>
          </w:tcPr>
          <w:p w:rsidR="0075231E" w:rsidRPr="004816F6" w:rsidRDefault="0075231E" w:rsidP="00EF3DEF">
            <w:pPr>
              <w:spacing w:after="60"/>
              <w:ind w:right="-108"/>
            </w:pPr>
            <w:r>
              <w:t>Секретарь Комиссии по аренде:</w:t>
            </w:r>
          </w:p>
        </w:tc>
        <w:tc>
          <w:tcPr>
            <w:tcW w:w="4110" w:type="dxa"/>
            <w:vAlign w:val="center"/>
          </w:tcPr>
          <w:p w:rsidR="0075231E" w:rsidRDefault="0075231E" w:rsidP="0075231E">
            <w:pPr>
              <w:spacing w:after="60"/>
            </w:pPr>
            <w:r>
              <w:t>Тыжневая Алла Владимировна</w:t>
            </w:r>
          </w:p>
        </w:tc>
      </w:tr>
      <w:tr w:rsidR="00F40863" w:rsidRPr="00003BFC" w:rsidTr="00E7751A">
        <w:trPr>
          <w:trHeight w:val="329"/>
        </w:trPr>
        <w:tc>
          <w:tcPr>
            <w:tcW w:w="5070" w:type="dxa"/>
            <w:vAlign w:val="center"/>
          </w:tcPr>
          <w:p w:rsidR="00F40863" w:rsidRPr="00003BFC" w:rsidRDefault="00F40863" w:rsidP="00EF3DEF">
            <w:pPr>
              <w:spacing w:after="60"/>
            </w:pPr>
            <w:r w:rsidRPr="00003BFC">
              <w:t>Члены Комиссии по аренде:</w:t>
            </w:r>
          </w:p>
        </w:tc>
        <w:tc>
          <w:tcPr>
            <w:tcW w:w="4110" w:type="dxa"/>
            <w:vAlign w:val="center"/>
          </w:tcPr>
          <w:p w:rsidR="002859B6" w:rsidRPr="00016888" w:rsidRDefault="00772750" w:rsidP="00EF3DEF">
            <w:pPr>
              <w:spacing w:after="60"/>
            </w:pPr>
            <w:r>
              <w:t>Еркина Елена Владимировна</w:t>
            </w:r>
          </w:p>
        </w:tc>
      </w:tr>
      <w:tr w:rsidR="00E2154D" w:rsidRPr="00003BFC" w:rsidTr="00E7751A">
        <w:trPr>
          <w:trHeight w:val="329"/>
        </w:trPr>
        <w:tc>
          <w:tcPr>
            <w:tcW w:w="5070" w:type="dxa"/>
            <w:vAlign w:val="center"/>
          </w:tcPr>
          <w:p w:rsidR="00E2154D" w:rsidRPr="00003BFC" w:rsidRDefault="00E2154D" w:rsidP="00EF3DEF">
            <w:pPr>
              <w:spacing w:after="60"/>
            </w:pPr>
          </w:p>
        </w:tc>
        <w:tc>
          <w:tcPr>
            <w:tcW w:w="4110" w:type="dxa"/>
            <w:vAlign w:val="center"/>
          </w:tcPr>
          <w:p w:rsidR="008C5456" w:rsidRDefault="008C5456" w:rsidP="00EF3DEF">
            <w:pPr>
              <w:spacing w:after="60"/>
            </w:pPr>
            <w:r>
              <w:t>Тюрина Ирина Валерьевна</w:t>
            </w:r>
          </w:p>
          <w:p w:rsidR="00C315C5" w:rsidRDefault="00C315C5" w:rsidP="00EF3DEF">
            <w:pPr>
              <w:spacing w:after="60"/>
            </w:pPr>
            <w:r>
              <w:t>Яхонтова Наталья Юрьевна</w:t>
            </w:r>
          </w:p>
          <w:p w:rsidR="003401D6" w:rsidRDefault="004E1246" w:rsidP="00EF3DEF">
            <w:pPr>
              <w:spacing w:after="60"/>
            </w:pPr>
            <w:r>
              <w:t>Фадеева Ирина Петровна</w:t>
            </w:r>
          </w:p>
        </w:tc>
      </w:tr>
      <w:tr w:rsidR="00F40863" w:rsidRPr="00324E67" w:rsidTr="00E7751A">
        <w:trPr>
          <w:trHeight w:val="312"/>
        </w:trPr>
        <w:tc>
          <w:tcPr>
            <w:tcW w:w="5070" w:type="dxa"/>
            <w:vAlign w:val="center"/>
          </w:tcPr>
          <w:p w:rsidR="00F40863" w:rsidRPr="00324E67" w:rsidRDefault="00F40863" w:rsidP="00EF3DEF">
            <w:pPr>
              <w:spacing w:after="60"/>
            </w:pPr>
          </w:p>
        </w:tc>
        <w:tc>
          <w:tcPr>
            <w:tcW w:w="4110" w:type="dxa"/>
            <w:vAlign w:val="center"/>
          </w:tcPr>
          <w:p w:rsidR="000439E9" w:rsidRDefault="000439E9" w:rsidP="00EF3DEF">
            <w:pPr>
              <w:spacing w:after="60"/>
            </w:pPr>
            <w:r>
              <w:t>Калашникова Светлана Викторовна</w:t>
            </w:r>
          </w:p>
          <w:p w:rsidR="0075231E" w:rsidRPr="00E17AE8" w:rsidRDefault="0075231E" w:rsidP="00EF3DEF">
            <w:pPr>
              <w:spacing w:after="60"/>
            </w:pPr>
            <w:r>
              <w:t>Кузнецов Владимир Геннадьевич</w:t>
            </w:r>
          </w:p>
        </w:tc>
      </w:tr>
    </w:tbl>
    <w:p w:rsidR="001A2866" w:rsidRDefault="001A2866" w:rsidP="005C5CDF">
      <w:pPr>
        <w:ind w:firstLine="709"/>
        <w:jc w:val="both"/>
      </w:pPr>
    </w:p>
    <w:p w:rsidR="005C5CDF" w:rsidRPr="00E0018F" w:rsidRDefault="005C5CDF" w:rsidP="005C5CDF">
      <w:pPr>
        <w:ind w:firstLine="709"/>
        <w:jc w:val="both"/>
      </w:pPr>
      <w:r w:rsidRPr="00E0018F">
        <w:t>На заседании Комисси</w:t>
      </w:r>
      <w:r w:rsidR="00697CA1">
        <w:t>и</w:t>
      </w:r>
      <w:r w:rsidR="0021789D">
        <w:t xml:space="preserve"> </w:t>
      </w:r>
      <w:r w:rsidRPr="00E0018F">
        <w:t>по аренде</w:t>
      </w:r>
      <w:r w:rsidR="00B35EB6" w:rsidRPr="00E0018F">
        <w:t xml:space="preserve"> </w:t>
      </w:r>
      <w:r w:rsidR="00B35EB6" w:rsidRPr="00695C07">
        <w:t xml:space="preserve">присутствует </w:t>
      </w:r>
      <w:r w:rsidR="00697CA1">
        <w:t xml:space="preserve">более 50 процентов </w:t>
      </w:r>
      <w:r w:rsidR="00501F88" w:rsidRPr="00695C07">
        <w:t>состав</w:t>
      </w:r>
      <w:r w:rsidR="00697CA1">
        <w:t>а</w:t>
      </w:r>
      <w:r w:rsidRPr="00695C07">
        <w:t>.</w:t>
      </w:r>
      <w:r w:rsidRPr="00E0018F">
        <w:t xml:space="preserve"> Заседание Комиссии по аренде является правомочным.</w:t>
      </w:r>
    </w:p>
    <w:p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A65C25">
        <w:t>Почтовый адрес: 125047, г. Москва, 2-ая Тверская-Ямская ул., д. 16.</w:t>
      </w:r>
    </w:p>
    <w:p w:rsidR="00783B3A" w:rsidRPr="00A65C25" w:rsidRDefault="00783B3A" w:rsidP="005C5CDF">
      <w:pPr>
        <w:ind w:firstLine="709"/>
        <w:jc w:val="both"/>
      </w:pPr>
      <w:r w:rsidRPr="00A65C25">
        <w:t>4.</w:t>
      </w:r>
      <w:r>
        <w:t> </w:t>
      </w:r>
      <w:r w:rsidRPr="00A65C25">
        <w:t xml:space="preserve">Процедура рассмотрения заявок на участие в аукционе проводилась Комиссией по аренде в период с </w:t>
      </w:r>
      <w:r>
        <w:t>10</w:t>
      </w:r>
      <w:r w:rsidRPr="003D4325">
        <w:t xml:space="preserve"> часов </w:t>
      </w:r>
      <w:r w:rsidRPr="00B067D4">
        <w:t>00</w:t>
      </w:r>
      <w:r w:rsidRPr="003D4325">
        <w:t xml:space="preserve"> минут до </w:t>
      </w:r>
      <w:r w:rsidRPr="00B067D4">
        <w:t>1</w:t>
      </w:r>
      <w:r>
        <w:t>0</w:t>
      </w:r>
      <w:r w:rsidRPr="003D4325">
        <w:t xml:space="preserve"> часов </w:t>
      </w:r>
      <w:r>
        <w:t>15</w:t>
      </w:r>
      <w:r w:rsidRPr="003D4325">
        <w:t xml:space="preserve"> минут</w:t>
      </w:r>
      <w:r w:rsidRPr="00A65C25">
        <w:t xml:space="preserve"> «</w:t>
      </w:r>
      <w:r w:rsidR="007C40EE">
        <w:t>9</w:t>
      </w:r>
      <w:r w:rsidRPr="00A65C25">
        <w:t xml:space="preserve">» </w:t>
      </w:r>
      <w:r w:rsidR="00652F46">
        <w:t>июня</w:t>
      </w:r>
      <w:r w:rsidR="00C54433">
        <w:t xml:space="preserve"> </w:t>
      </w:r>
      <w:r w:rsidRPr="00A65C25">
        <w:t>20</w:t>
      </w:r>
      <w:r>
        <w:t>2</w:t>
      </w:r>
      <w:r w:rsidR="0047536D">
        <w:t>1</w:t>
      </w:r>
      <w:r>
        <w:t xml:space="preserve"> </w:t>
      </w:r>
      <w:r w:rsidRPr="00A65C25">
        <w:t xml:space="preserve">года по адресу: </w:t>
      </w:r>
      <w:r w:rsidR="007E1D63">
        <w:t xml:space="preserve">                 </w:t>
      </w:r>
      <w:r w:rsidRPr="00A65C25">
        <w:t>г. Москва, ул. 2-ая Тверская-Ямская, д.16.</w:t>
      </w:r>
    </w:p>
    <w:p w:rsidR="005C5CDF" w:rsidRPr="00A65C25" w:rsidRDefault="00783B3A" w:rsidP="005C5CDF">
      <w:pPr>
        <w:ind w:firstLine="709"/>
        <w:jc w:val="both"/>
      </w:pPr>
      <w:r>
        <w:t>5</w:t>
      </w:r>
      <w:r w:rsidR="001307E6" w:rsidRPr="00A65C25">
        <w:t>.</w:t>
      </w:r>
      <w:r w:rsidR="005C5CDF" w:rsidRPr="00A65C25">
        <w:t xml:space="preserve"> До</w:t>
      </w:r>
      <w:r w:rsidR="00832577">
        <w:t xml:space="preserve"> </w:t>
      </w:r>
      <w:r w:rsidR="005C5CDF" w:rsidRPr="00A65C25">
        <w:t xml:space="preserve">окончания указанного в извещении о проведении аукциона срока подачи заявок на участие в аукционе </w:t>
      </w:r>
      <w:r w:rsidR="00CB0D45">
        <w:t>«</w:t>
      </w:r>
      <w:r w:rsidR="008D57F1">
        <w:t>15</w:t>
      </w:r>
      <w:r w:rsidR="00CB0D45">
        <w:t>»</w:t>
      </w:r>
      <w:r w:rsidR="005C5CDF" w:rsidRPr="00A65C25">
        <w:t xml:space="preserve"> </w:t>
      </w:r>
      <w:r w:rsidR="00652F46">
        <w:t>июня</w:t>
      </w:r>
      <w:r w:rsidR="005C5CDF" w:rsidRPr="00A65C25">
        <w:t xml:space="preserve"> 20</w:t>
      </w:r>
      <w:r w:rsidR="00F73F56">
        <w:t>2</w:t>
      </w:r>
      <w:r w:rsidR="0047536D">
        <w:t>1</w:t>
      </w:r>
      <w:r w:rsidR="005C5CDF" w:rsidRPr="00A65C25">
        <w:t xml:space="preserve"> года 1</w:t>
      </w:r>
      <w:r w:rsidR="0046248B">
        <w:t>0</w:t>
      </w:r>
      <w:r w:rsidR="005C5CDF" w:rsidRPr="00A65C25">
        <w:t xml:space="preserve"> часов </w:t>
      </w:r>
      <w:r w:rsidR="004161BE">
        <w:t>0</w:t>
      </w:r>
      <w:r w:rsidR="005C5CDF" w:rsidRPr="00A65C25">
        <w:t>0 минут (время московское) был</w:t>
      </w:r>
      <w:r w:rsidR="008D57F1">
        <w:t>а</w:t>
      </w:r>
      <w:r w:rsidR="00087EE8" w:rsidRPr="00A65C25">
        <w:t xml:space="preserve"> </w:t>
      </w:r>
      <w:r w:rsidR="00B1114C" w:rsidRPr="00573D40">
        <w:t>подан</w:t>
      </w:r>
      <w:r w:rsidR="008D57F1">
        <w:t>а</w:t>
      </w:r>
      <w:r w:rsidR="005C5CDF" w:rsidRPr="00573D40">
        <w:t xml:space="preserve"> </w:t>
      </w:r>
      <w:r w:rsidR="008D57F1" w:rsidRPr="00697CA1">
        <w:t>1</w:t>
      </w:r>
      <w:r w:rsidR="005C5CDF" w:rsidRPr="00697CA1">
        <w:t xml:space="preserve"> (</w:t>
      </w:r>
      <w:r w:rsidR="008D57F1" w:rsidRPr="00697CA1">
        <w:t>одна</w:t>
      </w:r>
      <w:r w:rsidR="005C5CDF" w:rsidRPr="00697CA1">
        <w:t>) заявк</w:t>
      </w:r>
      <w:r w:rsidR="008D57F1" w:rsidRPr="00697CA1">
        <w:t>а</w:t>
      </w:r>
      <w:r w:rsidR="005C5CDF" w:rsidRPr="00697CA1">
        <w:t xml:space="preserve"> на участие в аукционе на бумажном носителе</w:t>
      </w:r>
      <w:r w:rsidR="005C5CDF" w:rsidRPr="00935640">
        <w:t>,</w:t>
      </w:r>
      <w:r w:rsidR="005C5CDF" w:rsidRPr="00CC6726">
        <w:t xml:space="preserve"> что отражено в</w:t>
      </w:r>
      <w:r w:rsidR="005C5CDF" w:rsidRPr="00A65C25">
        <w:t xml:space="preserve"> Приложении №</w:t>
      </w:r>
      <w:r w:rsidR="00B1114C" w:rsidRPr="00A65C25">
        <w:t xml:space="preserve"> </w:t>
      </w:r>
      <w:r w:rsidR="005C5CDF" w:rsidRPr="00A65C25">
        <w:t>1 к настоящему Протоколу.</w:t>
      </w:r>
    </w:p>
    <w:p w:rsidR="005C5CDF" w:rsidRPr="009E5EE4" w:rsidRDefault="00783B3A" w:rsidP="005C5CDF">
      <w:pPr>
        <w:ind w:firstLine="709"/>
        <w:jc w:val="both"/>
      </w:pPr>
      <w:r>
        <w:t>6</w:t>
      </w:r>
      <w:r w:rsidR="005C5CDF" w:rsidRPr="009E5EE4">
        <w:t>. Сведения и документы, представленные участник</w:t>
      </w:r>
      <w:r w:rsidR="002B2A8A">
        <w:t>а</w:t>
      </w:r>
      <w:r w:rsidR="005C5CDF" w:rsidRPr="009E5EE4">
        <w:t>м</w:t>
      </w:r>
      <w:r w:rsidR="002B2A8A">
        <w:t>и</w:t>
      </w:r>
      <w:r w:rsidR="005C5CDF" w:rsidRPr="009E5EE4">
        <w:t xml:space="preserve">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rsidR="005C5CDF" w:rsidRPr="00F73637" w:rsidRDefault="00783B3A" w:rsidP="005C5CDF">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rsidR="005C5CDF" w:rsidRDefault="00783B3A" w:rsidP="005C5CDF">
      <w:pPr>
        <w:ind w:firstLine="709"/>
        <w:jc w:val="both"/>
      </w:pPr>
      <w:r>
        <w:lastRenderedPageBreak/>
        <w:t>8</w:t>
      </w:r>
      <w:r w:rsidR="005C5CDF" w:rsidRPr="009E5EE4">
        <w:t>. На процедуру рассмотрения заявок на участие в аукционе был</w:t>
      </w:r>
      <w:r w:rsidR="00CD6BAE">
        <w:t>и</w:t>
      </w:r>
      <w:r w:rsidR="005C5CDF" w:rsidRPr="009E5EE4">
        <w:t xml:space="preserve"> представлен</w:t>
      </w:r>
      <w:r w:rsidR="00CD6BAE">
        <w:t>ы</w:t>
      </w:r>
      <w:r w:rsidR="005C5CDF" w:rsidRPr="009E5EE4">
        <w:t xml:space="preserve"> следующ</w:t>
      </w:r>
      <w:r w:rsidR="00CD6BAE">
        <w:t>ие</w:t>
      </w:r>
      <w:r w:rsidR="005C5CDF" w:rsidRPr="009E5EE4">
        <w:t xml:space="preserve"> заявк</w:t>
      </w:r>
      <w:r w:rsidR="00CD6BAE">
        <w:t>и</w:t>
      </w:r>
      <w:r w:rsidR="005C5CDF" w:rsidRPr="009E5EE4">
        <w:t xml:space="preserve"> на участие в аукционе:</w:t>
      </w:r>
    </w:p>
    <w:p w:rsidR="00A2013C" w:rsidRPr="00A2013C" w:rsidRDefault="00A2013C" w:rsidP="005C5CDF">
      <w:pPr>
        <w:ind w:firstLine="709"/>
        <w:jc w:val="both"/>
        <w:rPr>
          <w:sz w:val="16"/>
          <w:szCs w:val="16"/>
        </w:rPr>
      </w:pPr>
    </w:p>
    <w:p w:rsidR="00053523" w:rsidRPr="005405D1" w:rsidRDefault="00053523" w:rsidP="00053523">
      <w:pPr>
        <w:spacing w:after="120"/>
        <w:rPr>
          <w:b/>
          <w:i/>
        </w:rPr>
      </w:pPr>
      <w:r>
        <w:rPr>
          <w:b/>
          <w:i/>
        </w:rPr>
        <w:t>8.</w:t>
      </w:r>
      <w:r w:rsidR="00C45324">
        <w:rPr>
          <w:b/>
          <w:i/>
        </w:rPr>
        <w:t>1</w:t>
      </w:r>
      <w:r>
        <w:rPr>
          <w:b/>
          <w:i/>
        </w:rPr>
        <w:t>. </w:t>
      </w:r>
      <w:r w:rsidRPr="005405D1">
        <w:rPr>
          <w:b/>
          <w:i/>
        </w:rPr>
        <w:t xml:space="preserve">по </w:t>
      </w:r>
      <w:r w:rsidR="00FD4B03">
        <w:rPr>
          <w:b/>
          <w:i/>
        </w:rPr>
        <w:t>л</w:t>
      </w:r>
      <w:r w:rsidRPr="005405D1">
        <w:rPr>
          <w:b/>
          <w:i/>
        </w:rPr>
        <w:t xml:space="preserve">оту № </w:t>
      </w:r>
      <w:r w:rsidR="00652F46">
        <w:rPr>
          <w:b/>
          <w:i/>
        </w:rPr>
        <w:t>13</w:t>
      </w:r>
      <w:r w:rsidR="008D57F1">
        <w:rPr>
          <w:b/>
          <w:i/>
        </w:rPr>
        <w:t>9</w:t>
      </w:r>
      <w:r w:rsidRPr="005405D1">
        <w:rPr>
          <w:b/>
          <w:i/>
        </w:rPr>
        <w:t>:</w:t>
      </w:r>
    </w:p>
    <w:p w:rsidR="00053523" w:rsidRDefault="00053523" w:rsidP="00053523">
      <w:r>
        <w:t>8</w:t>
      </w:r>
      <w:r w:rsidRPr="005405D1">
        <w:t>.</w:t>
      </w:r>
      <w:r w:rsidR="00C45324">
        <w:t>1</w:t>
      </w:r>
      <w:r w:rsidRPr="005405D1">
        <w:t>.1.</w:t>
      </w:r>
      <w:r w:rsidRPr="00D40A60">
        <w:t xml:space="preserve"> </w:t>
      </w:r>
      <w:r w:rsidR="008D57F1">
        <w:t>Заявок на данный лот не представлено.</w:t>
      </w:r>
    </w:p>
    <w:p w:rsidR="00652F46" w:rsidRDefault="00652F46" w:rsidP="00652F46">
      <w:r>
        <w:t>8</w:t>
      </w:r>
      <w:r w:rsidRPr="00CC6726">
        <w:t>.</w:t>
      </w:r>
      <w:r>
        <w:t>1</w:t>
      </w:r>
      <w:r w:rsidRPr="00CC6726">
        <w:t xml:space="preserve">.2. </w:t>
      </w:r>
      <w:r w:rsidR="008D57F1" w:rsidRPr="0009075C">
        <w:t>Признать аукцион несостоявшимся</w:t>
      </w:r>
    </w:p>
    <w:p w:rsidR="00121D79" w:rsidRPr="00965C62" w:rsidRDefault="00121D79" w:rsidP="00121D79">
      <w:pPr>
        <w:rPr>
          <w:sz w:val="16"/>
          <w:szCs w:val="16"/>
        </w:rPr>
      </w:pPr>
    </w:p>
    <w:p w:rsidR="00342A85" w:rsidRPr="005405D1" w:rsidRDefault="00342A85" w:rsidP="00342A85">
      <w:pPr>
        <w:spacing w:after="120"/>
        <w:rPr>
          <w:b/>
          <w:i/>
        </w:rPr>
      </w:pPr>
      <w:r>
        <w:rPr>
          <w:b/>
          <w:i/>
        </w:rPr>
        <w:t>8.</w:t>
      </w:r>
      <w:r w:rsidR="00C45324">
        <w:rPr>
          <w:b/>
          <w:i/>
        </w:rPr>
        <w:t>2</w:t>
      </w:r>
      <w:r>
        <w:rPr>
          <w:b/>
          <w:i/>
        </w:rPr>
        <w:t>. </w:t>
      </w:r>
      <w:r w:rsidRPr="005405D1">
        <w:rPr>
          <w:b/>
          <w:i/>
        </w:rPr>
        <w:t xml:space="preserve">по </w:t>
      </w:r>
      <w:r w:rsidR="00FD4B03">
        <w:rPr>
          <w:b/>
          <w:i/>
        </w:rPr>
        <w:t>л</w:t>
      </w:r>
      <w:r w:rsidRPr="005405D1">
        <w:rPr>
          <w:b/>
          <w:i/>
        </w:rPr>
        <w:t xml:space="preserve">оту № </w:t>
      </w:r>
      <w:r w:rsidR="00DB6F49">
        <w:rPr>
          <w:b/>
          <w:i/>
        </w:rPr>
        <w:t>1</w:t>
      </w:r>
      <w:r w:rsidR="008D57F1">
        <w:rPr>
          <w:b/>
          <w:i/>
        </w:rPr>
        <w:t>40</w:t>
      </w:r>
      <w:r w:rsidRPr="005405D1">
        <w:rPr>
          <w:b/>
          <w:i/>
        </w:rPr>
        <w:t>:</w:t>
      </w:r>
    </w:p>
    <w:p w:rsidR="00DB6F49" w:rsidRDefault="00DB6F49" w:rsidP="00DB6F49">
      <w:r>
        <w:t>8</w:t>
      </w:r>
      <w:r w:rsidRPr="005405D1">
        <w:t>.</w:t>
      </w:r>
      <w:r>
        <w:t>2</w:t>
      </w:r>
      <w:r w:rsidRPr="005405D1">
        <w:t>.1.</w:t>
      </w:r>
      <w:r w:rsidRPr="00D40A60">
        <w:t xml:space="preserve"> </w:t>
      </w:r>
      <w:r>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2552"/>
        <w:gridCol w:w="2409"/>
        <w:gridCol w:w="1276"/>
        <w:gridCol w:w="1450"/>
        <w:gridCol w:w="12"/>
        <w:gridCol w:w="1231"/>
      </w:tblGrid>
      <w:tr w:rsidR="00DB6F49" w:rsidRPr="00FD7927" w:rsidTr="00E1296F">
        <w:trPr>
          <w:tblHeader/>
        </w:trPr>
        <w:tc>
          <w:tcPr>
            <w:tcW w:w="1390" w:type="dxa"/>
          </w:tcPr>
          <w:p w:rsidR="00DB6F49" w:rsidRPr="001E5ADD" w:rsidRDefault="00DB6F49" w:rsidP="00E1296F">
            <w:pPr>
              <w:jc w:val="center"/>
              <w:rPr>
                <w:sz w:val="22"/>
                <w:szCs w:val="22"/>
              </w:rPr>
            </w:pPr>
            <w:r w:rsidRPr="001E5ADD">
              <w:rPr>
                <w:sz w:val="22"/>
                <w:szCs w:val="22"/>
              </w:rPr>
              <w:t>Тип недвижи-мого имущества</w:t>
            </w:r>
          </w:p>
        </w:tc>
        <w:tc>
          <w:tcPr>
            <w:tcW w:w="2580" w:type="dxa"/>
            <w:gridSpan w:val="2"/>
          </w:tcPr>
          <w:p w:rsidR="00DB6F49" w:rsidRPr="001E5ADD" w:rsidRDefault="00DB6F49" w:rsidP="00E1296F">
            <w:pPr>
              <w:jc w:val="center"/>
              <w:rPr>
                <w:sz w:val="22"/>
                <w:szCs w:val="22"/>
              </w:rPr>
            </w:pPr>
            <w:r w:rsidRPr="001E5ADD">
              <w:rPr>
                <w:sz w:val="22"/>
                <w:szCs w:val="22"/>
              </w:rPr>
              <w:t>Цель использования недвижимого имущества</w:t>
            </w:r>
          </w:p>
        </w:tc>
        <w:tc>
          <w:tcPr>
            <w:tcW w:w="2409" w:type="dxa"/>
          </w:tcPr>
          <w:p w:rsidR="00DB6F49" w:rsidRPr="001E5ADD" w:rsidRDefault="00DB6F49" w:rsidP="00E1296F">
            <w:pPr>
              <w:jc w:val="center"/>
              <w:rPr>
                <w:sz w:val="22"/>
                <w:szCs w:val="22"/>
              </w:rPr>
            </w:pPr>
            <w:r w:rsidRPr="001E5ADD">
              <w:rPr>
                <w:sz w:val="22"/>
                <w:szCs w:val="22"/>
              </w:rPr>
              <w:t>Детальное место расположения недвижимого имущества</w:t>
            </w:r>
          </w:p>
        </w:tc>
        <w:tc>
          <w:tcPr>
            <w:tcW w:w="1276" w:type="dxa"/>
          </w:tcPr>
          <w:p w:rsidR="00DB6F49" w:rsidRPr="001E5ADD" w:rsidRDefault="00DB6F49" w:rsidP="00E1296F">
            <w:pPr>
              <w:jc w:val="center"/>
              <w:rPr>
                <w:sz w:val="22"/>
                <w:szCs w:val="22"/>
              </w:rPr>
            </w:pPr>
            <w:r w:rsidRPr="001E5ADD">
              <w:rPr>
                <w:sz w:val="22"/>
                <w:szCs w:val="22"/>
              </w:rPr>
              <w:t>Площадь, кв.м.</w:t>
            </w:r>
          </w:p>
        </w:tc>
        <w:tc>
          <w:tcPr>
            <w:tcW w:w="1462" w:type="dxa"/>
            <w:gridSpan w:val="2"/>
          </w:tcPr>
          <w:p w:rsidR="00DB6F49" w:rsidRPr="001E5ADD" w:rsidRDefault="00DB6F49" w:rsidP="00E1296F">
            <w:pPr>
              <w:ind w:left="-32" w:firstLine="32"/>
              <w:jc w:val="center"/>
              <w:rPr>
                <w:sz w:val="22"/>
                <w:szCs w:val="22"/>
              </w:rPr>
            </w:pPr>
            <w:r w:rsidRPr="001E5ADD">
              <w:rPr>
                <w:sz w:val="22"/>
                <w:szCs w:val="22"/>
              </w:rPr>
              <w:t>Начальная цена договора, за 1 кв.м. в год (без учета НДС), руб.</w:t>
            </w:r>
          </w:p>
        </w:tc>
        <w:tc>
          <w:tcPr>
            <w:tcW w:w="1231" w:type="dxa"/>
          </w:tcPr>
          <w:p w:rsidR="00DB6F49" w:rsidRPr="001E5ADD" w:rsidRDefault="00DB6F49" w:rsidP="00E1296F">
            <w:pPr>
              <w:jc w:val="center"/>
              <w:rPr>
                <w:sz w:val="22"/>
                <w:szCs w:val="22"/>
              </w:rPr>
            </w:pPr>
            <w:r w:rsidRPr="001E5ADD">
              <w:rPr>
                <w:sz w:val="22"/>
                <w:szCs w:val="22"/>
              </w:rPr>
              <w:t>Состояние недвижи-мого иму-щества</w:t>
            </w:r>
          </w:p>
        </w:tc>
      </w:tr>
      <w:tr w:rsidR="00DB6F49" w:rsidRPr="00DA09AA" w:rsidTr="00E1296F">
        <w:tc>
          <w:tcPr>
            <w:tcW w:w="10348" w:type="dxa"/>
            <w:gridSpan w:val="8"/>
            <w:tcBorders>
              <w:top w:val="single" w:sz="4" w:space="0" w:color="000000"/>
              <w:left w:val="single" w:sz="4" w:space="0" w:color="000000"/>
              <w:bottom w:val="single" w:sz="4" w:space="0" w:color="000000"/>
              <w:right w:val="single" w:sz="4" w:space="0" w:color="000000"/>
            </w:tcBorders>
          </w:tcPr>
          <w:p w:rsidR="00DB6F49" w:rsidRPr="000F7E49" w:rsidRDefault="00DB6F49" w:rsidP="00E1296F">
            <w:pPr>
              <w:jc w:val="center"/>
              <w:rPr>
                <w:b/>
                <w:sz w:val="22"/>
                <w:szCs w:val="22"/>
              </w:rPr>
            </w:pPr>
          </w:p>
          <w:p w:rsidR="008D57F1" w:rsidRPr="008D57F1" w:rsidRDefault="008D57F1" w:rsidP="008D57F1">
            <w:pPr>
              <w:jc w:val="center"/>
              <w:rPr>
                <w:b/>
                <w:sz w:val="22"/>
                <w:szCs w:val="22"/>
              </w:rPr>
            </w:pPr>
            <w:r w:rsidRPr="008D57F1">
              <w:rPr>
                <w:b/>
                <w:sz w:val="22"/>
                <w:szCs w:val="22"/>
              </w:rPr>
              <w:t>Лот № 140</w:t>
            </w:r>
          </w:p>
          <w:p w:rsidR="008D57F1" w:rsidRPr="008D57F1" w:rsidRDefault="008D57F1" w:rsidP="008D57F1">
            <w:pPr>
              <w:jc w:val="center"/>
              <w:rPr>
                <w:b/>
                <w:sz w:val="22"/>
                <w:szCs w:val="22"/>
              </w:rPr>
            </w:pPr>
            <w:r w:rsidRPr="008D57F1">
              <w:rPr>
                <w:b/>
                <w:sz w:val="22"/>
                <w:szCs w:val="22"/>
              </w:rPr>
              <w:t>г. Москва, 2-ой Магистральный тупик, д. 7А</w:t>
            </w:r>
          </w:p>
          <w:p w:rsidR="00DB6F49" w:rsidRPr="000F7E49" w:rsidRDefault="008D57F1" w:rsidP="008D57F1">
            <w:pPr>
              <w:jc w:val="center"/>
              <w:rPr>
                <w:b/>
                <w:color w:val="181DE8"/>
                <w:sz w:val="22"/>
                <w:szCs w:val="22"/>
              </w:rPr>
            </w:pPr>
            <w:r w:rsidRPr="008D57F1">
              <w:rPr>
                <w:sz w:val="22"/>
                <w:szCs w:val="22"/>
              </w:rPr>
              <w:t>Срок действия договора на 0 лет 11 месяцев 0 дней</w:t>
            </w:r>
            <w:r w:rsidRPr="00DA09AA">
              <w:rPr>
                <w:sz w:val="20"/>
                <w:szCs w:val="20"/>
              </w:rPr>
              <w:t xml:space="preserve"> </w:t>
            </w:r>
          </w:p>
        </w:tc>
      </w:tr>
      <w:tr w:rsidR="008D57F1" w:rsidRPr="00DA09AA" w:rsidTr="00E1296F">
        <w:tc>
          <w:tcPr>
            <w:tcW w:w="1418" w:type="dxa"/>
            <w:gridSpan w:val="2"/>
            <w:tcBorders>
              <w:top w:val="single" w:sz="4" w:space="0" w:color="000000"/>
              <w:left w:val="single" w:sz="4" w:space="0" w:color="000000"/>
              <w:right w:val="single" w:sz="4" w:space="0" w:color="000000"/>
            </w:tcBorders>
            <w:hideMark/>
          </w:tcPr>
          <w:p w:rsidR="008D57F1" w:rsidRPr="008D57F1" w:rsidRDefault="008D57F1" w:rsidP="008D57F1">
            <w:pPr>
              <w:rPr>
                <w:sz w:val="22"/>
                <w:szCs w:val="22"/>
              </w:rPr>
            </w:pPr>
            <w:r w:rsidRPr="008D57F1">
              <w:rPr>
                <w:sz w:val="22"/>
                <w:szCs w:val="22"/>
              </w:rPr>
              <w:t>Нежилые помещения</w:t>
            </w:r>
          </w:p>
        </w:tc>
        <w:tc>
          <w:tcPr>
            <w:tcW w:w="2552" w:type="dxa"/>
            <w:tcBorders>
              <w:top w:val="single" w:sz="4" w:space="0" w:color="000000"/>
              <w:left w:val="single" w:sz="4" w:space="0" w:color="000000"/>
              <w:right w:val="single" w:sz="4" w:space="0" w:color="000000"/>
            </w:tcBorders>
          </w:tcPr>
          <w:p w:rsidR="008D57F1" w:rsidRPr="008D57F1" w:rsidRDefault="008D57F1" w:rsidP="008D57F1">
            <w:pPr>
              <w:rPr>
                <w:sz w:val="22"/>
                <w:szCs w:val="22"/>
              </w:rPr>
            </w:pPr>
            <w:r w:rsidRPr="008D57F1">
              <w:rPr>
                <w:sz w:val="22"/>
                <w:szCs w:val="22"/>
              </w:rPr>
              <w:t>Производственно-складское</w:t>
            </w:r>
          </w:p>
        </w:tc>
        <w:tc>
          <w:tcPr>
            <w:tcW w:w="2409" w:type="dxa"/>
            <w:tcBorders>
              <w:top w:val="single" w:sz="4" w:space="0" w:color="000000"/>
              <w:left w:val="single" w:sz="4" w:space="0" w:color="000000"/>
              <w:bottom w:val="single" w:sz="4" w:space="0" w:color="000000"/>
              <w:right w:val="single" w:sz="4" w:space="0" w:color="000000"/>
            </w:tcBorders>
            <w:vAlign w:val="center"/>
          </w:tcPr>
          <w:p w:rsidR="008D57F1" w:rsidRPr="008D57F1" w:rsidRDefault="008D57F1" w:rsidP="008D57F1">
            <w:pPr>
              <w:ind w:right="92"/>
              <w:rPr>
                <w:sz w:val="22"/>
                <w:szCs w:val="22"/>
              </w:rPr>
            </w:pPr>
            <w:r w:rsidRPr="008D57F1">
              <w:rPr>
                <w:sz w:val="22"/>
                <w:szCs w:val="22"/>
              </w:rPr>
              <w:t xml:space="preserve">Строение 1, этаж 5, помещение </w:t>
            </w:r>
            <w:r w:rsidRPr="008D57F1">
              <w:rPr>
                <w:sz w:val="22"/>
                <w:szCs w:val="22"/>
                <w:lang w:val="en-US"/>
              </w:rPr>
              <w:t>VII</w:t>
            </w:r>
            <w:r w:rsidRPr="008D57F1">
              <w:rPr>
                <w:sz w:val="22"/>
                <w:szCs w:val="22"/>
              </w:rPr>
              <w:t>, комнаты №№ 1, 3, 3а, 3б, 4, 5, 5а, 6-8, 8а</w:t>
            </w:r>
          </w:p>
        </w:tc>
        <w:tc>
          <w:tcPr>
            <w:tcW w:w="1276" w:type="dxa"/>
            <w:tcBorders>
              <w:top w:val="single" w:sz="4" w:space="0" w:color="000000"/>
              <w:left w:val="single" w:sz="4" w:space="0" w:color="000000"/>
              <w:bottom w:val="single" w:sz="4" w:space="0" w:color="000000"/>
              <w:right w:val="single" w:sz="4" w:space="0" w:color="000000"/>
            </w:tcBorders>
          </w:tcPr>
          <w:p w:rsidR="008D57F1" w:rsidRPr="008D57F1" w:rsidRDefault="008D57F1" w:rsidP="008D57F1">
            <w:pPr>
              <w:ind w:left="-43"/>
              <w:jc w:val="center"/>
              <w:rPr>
                <w:b/>
                <w:sz w:val="22"/>
                <w:szCs w:val="22"/>
              </w:rPr>
            </w:pPr>
            <w:r w:rsidRPr="008D57F1">
              <w:rPr>
                <w:b/>
                <w:sz w:val="22"/>
                <w:szCs w:val="22"/>
              </w:rPr>
              <w:t>710,10</w:t>
            </w:r>
          </w:p>
        </w:tc>
        <w:tc>
          <w:tcPr>
            <w:tcW w:w="1450" w:type="dxa"/>
            <w:tcBorders>
              <w:top w:val="single" w:sz="4" w:space="0" w:color="000000"/>
              <w:left w:val="single" w:sz="4" w:space="0" w:color="000000"/>
              <w:right w:val="single" w:sz="4" w:space="0" w:color="000000"/>
            </w:tcBorders>
          </w:tcPr>
          <w:p w:rsidR="008D57F1" w:rsidRPr="008D57F1" w:rsidRDefault="008D57F1" w:rsidP="008D57F1">
            <w:pPr>
              <w:jc w:val="center"/>
              <w:rPr>
                <w:b/>
                <w:i/>
                <w:sz w:val="22"/>
                <w:szCs w:val="22"/>
              </w:rPr>
            </w:pPr>
            <w:r w:rsidRPr="008D57F1">
              <w:rPr>
                <w:b/>
                <w:sz w:val="22"/>
                <w:szCs w:val="22"/>
              </w:rPr>
              <w:t>4 000,00</w:t>
            </w:r>
          </w:p>
        </w:tc>
        <w:tc>
          <w:tcPr>
            <w:tcW w:w="1243" w:type="dxa"/>
            <w:gridSpan w:val="2"/>
            <w:tcBorders>
              <w:top w:val="single" w:sz="4" w:space="0" w:color="000000"/>
              <w:left w:val="single" w:sz="4" w:space="0" w:color="000000"/>
              <w:right w:val="single" w:sz="4" w:space="0" w:color="000000"/>
            </w:tcBorders>
            <w:hideMark/>
          </w:tcPr>
          <w:p w:rsidR="008D57F1" w:rsidRPr="008D57F1" w:rsidRDefault="008D57F1" w:rsidP="008D57F1">
            <w:pPr>
              <w:jc w:val="center"/>
              <w:rPr>
                <w:sz w:val="22"/>
                <w:szCs w:val="22"/>
              </w:rPr>
            </w:pPr>
            <w:r w:rsidRPr="008D57F1">
              <w:rPr>
                <w:sz w:val="22"/>
                <w:szCs w:val="22"/>
              </w:rPr>
              <w:t>хорошее</w:t>
            </w:r>
          </w:p>
        </w:tc>
      </w:tr>
      <w:tr w:rsidR="008D57F1" w:rsidRPr="00DA09AA" w:rsidTr="00E1296F">
        <w:tc>
          <w:tcPr>
            <w:tcW w:w="6379" w:type="dxa"/>
            <w:gridSpan w:val="4"/>
            <w:tcBorders>
              <w:top w:val="single" w:sz="4" w:space="0" w:color="000000"/>
              <w:left w:val="single" w:sz="4" w:space="0" w:color="000000"/>
              <w:bottom w:val="single" w:sz="4" w:space="0" w:color="000000"/>
              <w:right w:val="single" w:sz="4" w:space="0" w:color="000000"/>
            </w:tcBorders>
            <w:hideMark/>
          </w:tcPr>
          <w:p w:rsidR="008D57F1" w:rsidRPr="008D57F1" w:rsidRDefault="008D57F1" w:rsidP="008D57F1">
            <w:pPr>
              <w:rPr>
                <w:b/>
                <w:sz w:val="22"/>
                <w:szCs w:val="22"/>
              </w:rPr>
            </w:pPr>
            <w:r w:rsidRPr="008D57F1">
              <w:rPr>
                <w:b/>
                <w:sz w:val="22"/>
                <w:szCs w:val="22"/>
              </w:rPr>
              <w:t>Итого по лоту № 140</w:t>
            </w:r>
          </w:p>
        </w:tc>
        <w:tc>
          <w:tcPr>
            <w:tcW w:w="1276" w:type="dxa"/>
            <w:tcBorders>
              <w:top w:val="single" w:sz="4" w:space="0" w:color="000000"/>
              <w:left w:val="single" w:sz="4" w:space="0" w:color="000000"/>
              <w:bottom w:val="single" w:sz="4" w:space="0" w:color="000000"/>
              <w:right w:val="single" w:sz="4" w:space="0" w:color="000000"/>
            </w:tcBorders>
          </w:tcPr>
          <w:p w:rsidR="008D57F1" w:rsidRPr="008D57F1" w:rsidRDefault="008D57F1" w:rsidP="008D57F1">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8D57F1" w:rsidRPr="008D57F1" w:rsidRDefault="008D57F1" w:rsidP="008D57F1">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8D57F1" w:rsidRPr="008D57F1" w:rsidRDefault="008D57F1" w:rsidP="008D57F1">
            <w:pPr>
              <w:rPr>
                <w:b/>
                <w:sz w:val="22"/>
                <w:szCs w:val="22"/>
              </w:rPr>
            </w:pPr>
          </w:p>
        </w:tc>
      </w:tr>
      <w:tr w:rsidR="008D57F1" w:rsidRPr="00DA09AA" w:rsidTr="00E1296F">
        <w:tc>
          <w:tcPr>
            <w:tcW w:w="6379" w:type="dxa"/>
            <w:gridSpan w:val="4"/>
            <w:tcBorders>
              <w:top w:val="single" w:sz="4" w:space="0" w:color="000000"/>
              <w:left w:val="single" w:sz="4" w:space="0" w:color="000000"/>
              <w:bottom w:val="single" w:sz="4" w:space="0" w:color="000000"/>
              <w:right w:val="single" w:sz="4" w:space="0" w:color="000000"/>
            </w:tcBorders>
            <w:hideMark/>
          </w:tcPr>
          <w:p w:rsidR="008D57F1" w:rsidRPr="008D57F1" w:rsidRDefault="008D57F1" w:rsidP="008D57F1">
            <w:pPr>
              <w:rPr>
                <w:b/>
                <w:sz w:val="22"/>
                <w:szCs w:val="22"/>
              </w:rPr>
            </w:pPr>
            <w:r w:rsidRPr="008D57F1">
              <w:rPr>
                <w:b/>
                <w:sz w:val="22"/>
                <w:szCs w:val="22"/>
              </w:rPr>
              <w:t>Общая площадь недвижимого имущества, входящего в состав лота, кв.м.:</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8D57F1" w:rsidRPr="008D57F1" w:rsidRDefault="008D57F1" w:rsidP="008D57F1">
            <w:pPr>
              <w:jc w:val="right"/>
              <w:rPr>
                <w:b/>
                <w:sz w:val="22"/>
                <w:szCs w:val="22"/>
              </w:rPr>
            </w:pPr>
            <w:r w:rsidRPr="008D57F1">
              <w:rPr>
                <w:b/>
                <w:sz w:val="22"/>
                <w:szCs w:val="22"/>
              </w:rPr>
              <w:t>710,10</w:t>
            </w:r>
          </w:p>
        </w:tc>
      </w:tr>
      <w:tr w:rsidR="008D57F1" w:rsidRPr="00DA09AA" w:rsidTr="00E1296F">
        <w:tc>
          <w:tcPr>
            <w:tcW w:w="6379" w:type="dxa"/>
            <w:gridSpan w:val="4"/>
            <w:tcBorders>
              <w:top w:val="single" w:sz="4" w:space="0" w:color="000000"/>
              <w:left w:val="single" w:sz="4" w:space="0" w:color="000000"/>
              <w:bottom w:val="single" w:sz="4" w:space="0" w:color="000000"/>
              <w:right w:val="single" w:sz="4" w:space="0" w:color="000000"/>
            </w:tcBorders>
            <w:hideMark/>
          </w:tcPr>
          <w:p w:rsidR="008D57F1" w:rsidRPr="008D57F1" w:rsidRDefault="008D57F1" w:rsidP="008D57F1">
            <w:pPr>
              <w:rPr>
                <w:b/>
                <w:sz w:val="22"/>
                <w:szCs w:val="22"/>
              </w:rPr>
            </w:pPr>
            <w:r w:rsidRPr="008D57F1">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8D57F1" w:rsidRPr="008D57F1" w:rsidRDefault="008D57F1" w:rsidP="008D57F1">
            <w:pPr>
              <w:jc w:val="right"/>
              <w:rPr>
                <w:b/>
                <w:sz w:val="22"/>
                <w:szCs w:val="22"/>
              </w:rPr>
            </w:pPr>
            <w:r w:rsidRPr="008D57F1">
              <w:rPr>
                <w:b/>
                <w:sz w:val="22"/>
                <w:szCs w:val="22"/>
              </w:rPr>
              <w:t>2 840 400,00</w:t>
            </w:r>
          </w:p>
        </w:tc>
      </w:tr>
      <w:tr w:rsidR="008D57F1" w:rsidRPr="00DA09AA" w:rsidTr="00E1296F">
        <w:tc>
          <w:tcPr>
            <w:tcW w:w="6379" w:type="dxa"/>
            <w:gridSpan w:val="4"/>
            <w:tcBorders>
              <w:top w:val="single" w:sz="4" w:space="0" w:color="000000"/>
              <w:left w:val="single" w:sz="4" w:space="0" w:color="000000"/>
              <w:bottom w:val="single" w:sz="4" w:space="0" w:color="000000"/>
              <w:right w:val="single" w:sz="4" w:space="0" w:color="000000"/>
            </w:tcBorders>
            <w:hideMark/>
          </w:tcPr>
          <w:p w:rsidR="008D57F1" w:rsidRPr="008D57F1" w:rsidRDefault="008D57F1" w:rsidP="003F037D">
            <w:pPr>
              <w:rPr>
                <w:sz w:val="22"/>
                <w:szCs w:val="22"/>
              </w:rPr>
            </w:pPr>
            <w:r w:rsidRPr="008D57F1">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8D57F1" w:rsidRPr="008D57F1" w:rsidRDefault="008D57F1" w:rsidP="003F037D">
            <w:pPr>
              <w:rPr>
                <w:sz w:val="22"/>
                <w:szCs w:val="22"/>
              </w:rPr>
            </w:pPr>
            <w:r w:rsidRPr="008D57F1">
              <w:rPr>
                <w:color w:val="000000"/>
                <w:sz w:val="22"/>
                <w:szCs w:val="22"/>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8D57F1" w:rsidRPr="00DA09AA" w:rsidTr="00E1296F">
        <w:tc>
          <w:tcPr>
            <w:tcW w:w="6379" w:type="dxa"/>
            <w:gridSpan w:val="4"/>
            <w:tcBorders>
              <w:top w:val="single" w:sz="4" w:space="0" w:color="000000"/>
              <w:left w:val="single" w:sz="4" w:space="0" w:color="000000"/>
              <w:bottom w:val="single" w:sz="4" w:space="0" w:color="000000"/>
              <w:right w:val="single" w:sz="4" w:space="0" w:color="000000"/>
            </w:tcBorders>
          </w:tcPr>
          <w:p w:rsidR="008D57F1" w:rsidRPr="008D57F1" w:rsidRDefault="008D57F1" w:rsidP="008D57F1">
            <w:pPr>
              <w:rPr>
                <w:sz w:val="22"/>
                <w:szCs w:val="22"/>
              </w:rPr>
            </w:pPr>
            <w:r w:rsidRPr="008D57F1">
              <w:rPr>
                <w:b/>
                <w:sz w:val="22"/>
                <w:szCs w:val="22"/>
              </w:rPr>
              <w:t>Обеспечение заявки на участие в аукционе по лоту № 140,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8D57F1" w:rsidRPr="008D57F1" w:rsidRDefault="008D57F1" w:rsidP="008D57F1">
            <w:pPr>
              <w:jc w:val="right"/>
              <w:rPr>
                <w:b/>
                <w:color w:val="000000"/>
                <w:sz w:val="22"/>
                <w:szCs w:val="22"/>
              </w:rPr>
            </w:pPr>
            <w:r w:rsidRPr="008D57F1">
              <w:rPr>
                <w:b/>
                <w:color w:val="000000"/>
                <w:sz w:val="22"/>
                <w:szCs w:val="22"/>
              </w:rPr>
              <w:t>20 000,00</w:t>
            </w:r>
          </w:p>
        </w:tc>
      </w:tr>
    </w:tbl>
    <w:p w:rsidR="00DB6F49" w:rsidRDefault="00DB6F49" w:rsidP="00DB6F49"/>
    <w:p w:rsidR="00DB6F49" w:rsidRDefault="00DB6F49" w:rsidP="00DB6F49">
      <w:r>
        <w:t>8</w:t>
      </w:r>
      <w:r w:rsidRPr="00CC6726">
        <w:t>.</w:t>
      </w:r>
      <w:r>
        <w:t>2</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516"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868"/>
        <w:gridCol w:w="2977"/>
        <w:gridCol w:w="2835"/>
      </w:tblGrid>
      <w:tr w:rsidR="00DB6F49" w:rsidRPr="00DE2194" w:rsidTr="00E1296F">
        <w:trPr>
          <w:cantSplit/>
          <w:trHeight w:val="715"/>
          <w:tblHeader/>
        </w:trPr>
        <w:tc>
          <w:tcPr>
            <w:tcW w:w="529" w:type="dxa"/>
            <w:tcBorders>
              <w:bottom w:val="single" w:sz="6" w:space="0" w:color="auto"/>
            </w:tcBorders>
            <w:vAlign w:val="center"/>
          </w:tcPr>
          <w:p w:rsidR="00DB6F49" w:rsidRPr="00450D5F" w:rsidRDefault="00DB6F49" w:rsidP="00E1296F">
            <w:pPr>
              <w:jc w:val="center"/>
              <w:rPr>
                <w:sz w:val="22"/>
                <w:szCs w:val="22"/>
              </w:rPr>
            </w:pPr>
            <w:r w:rsidRPr="00450D5F">
              <w:rPr>
                <w:sz w:val="22"/>
                <w:szCs w:val="22"/>
              </w:rPr>
              <w:t>№</w:t>
            </w:r>
          </w:p>
          <w:p w:rsidR="00DB6F49" w:rsidRPr="00450D5F" w:rsidRDefault="00DB6F49" w:rsidP="00E1296F">
            <w:pPr>
              <w:jc w:val="center"/>
              <w:rPr>
                <w:sz w:val="22"/>
                <w:szCs w:val="22"/>
              </w:rPr>
            </w:pPr>
            <w:r w:rsidRPr="00450D5F">
              <w:rPr>
                <w:sz w:val="22"/>
                <w:szCs w:val="22"/>
              </w:rPr>
              <w:t>п/п</w:t>
            </w:r>
          </w:p>
        </w:tc>
        <w:tc>
          <w:tcPr>
            <w:tcW w:w="2307" w:type="dxa"/>
            <w:tcBorders>
              <w:bottom w:val="single" w:sz="6" w:space="0" w:color="auto"/>
            </w:tcBorders>
            <w:vAlign w:val="center"/>
          </w:tcPr>
          <w:p w:rsidR="00DB6F49" w:rsidRPr="00450D5F" w:rsidRDefault="00DB6F49" w:rsidP="00E1296F">
            <w:pPr>
              <w:jc w:val="center"/>
              <w:rPr>
                <w:sz w:val="22"/>
                <w:szCs w:val="22"/>
              </w:rPr>
            </w:pPr>
            <w:r w:rsidRPr="00450D5F">
              <w:rPr>
                <w:sz w:val="22"/>
                <w:szCs w:val="22"/>
              </w:rPr>
              <w:t>Наименование</w:t>
            </w:r>
          </w:p>
          <w:p w:rsidR="00DB6F49" w:rsidRPr="00450D5F" w:rsidRDefault="00DB6F49" w:rsidP="00E1296F">
            <w:pPr>
              <w:jc w:val="center"/>
              <w:rPr>
                <w:sz w:val="22"/>
                <w:szCs w:val="22"/>
              </w:rPr>
            </w:pPr>
            <w:r w:rsidRPr="00450D5F">
              <w:rPr>
                <w:sz w:val="22"/>
                <w:szCs w:val="22"/>
              </w:rPr>
              <w:t>участника аукциона</w:t>
            </w:r>
          </w:p>
        </w:tc>
        <w:tc>
          <w:tcPr>
            <w:tcW w:w="1868" w:type="dxa"/>
            <w:vAlign w:val="center"/>
          </w:tcPr>
          <w:p w:rsidR="00DB6F49" w:rsidRPr="00450D5F" w:rsidRDefault="00DB6F49" w:rsidP="00E1296F">
            <w:pPr>
              <w:jc w:val="center"/>
              <w:rPr>
                <w:sz w:val="22"/>
                <w:szCs w:val="22"/>
              </w:rPr>
            </w:pPr>
            <w:r w:rsidRPr="00450D5F">
              <w:rPr>
                <w:sz w:val="22"/>
                <w:szCs w:val="22"/>
              </w:rPr>
              <w:t>Организационно-правовая форма</w:t>
            </w:r>
          </w:p>
        </w:tc>
        <w:tc>
          <w:tcPr>
            <w:tcW w:w="2977" w:type="dxa"/>
            <w:vAlign w:val="center"/>
          </w:tcPr>
          <w:p w:rsidR="00DB6F49" w:rsidRPr="00450D5F" w:rsidRDefault="00DB6F49" w:rsidP="00E1296F">
            <w:pPr>
              <w:jc w:val="center"/>
              <w:rPr>
                <w:sz w:val="22"/>
                <w:szCs w:val="22"/>
              </w:rPr>
            </w:pPr>
            <w:r>
              <w:rPr>
                <w:sz w:val="22"/>
                <w:szCs w:val="22"/>
              </w:rPr>
              <w:t>Адрес почтовый</w:t>
            </w:r>
          </w:p>
        </w:tc>
        <w:tc>
          <w:tcPr>
            <w:tcW w:w="2835" w:type="dxa"/>
            <w:vAlign w:val="center"/>
          </w:tcPr>
          <w:p w:rsidR="00DB6F49" w:rsidRPr="00450D5F" w:rsidRDefault="00DB6F49" w:rsidP="00E1296F">
            <w:pPr>
              <w:jc w:val="center"/>
              <w:rPr>
                <w:sz w:val="22"/>
                <w:szCs w:val="22"/>
              </w:rPr>
            </w:pPr>
            <w:r>
              <w:rPr>
                <w:sz w:val="22"/>
                <w:szCs w:val="22"/>
              </w:rPr>
              <w:t>Адрес юридический</w:t>
            </w:r>
          </w:p>
        </w:tc>
      </w:tr>
      <w:tr w:rsidR="00DB6F49" w:rsidRPr="00095A5C" w:rsidTr="00E1296F">
        <w:trPr>
          <w:cantSplit/>
          <w:trHeight w:val="424"/>
        </w:trPr>
        <w:tc>
          <w:tcPr>
            <w:tcW w:w="529" w:type="dxa"/>
          </w:tcPr>
          <w:p w:rsidR="00DB6F49" w:rsidRPr="00DB6F49" w:rsidRDefault="00DB6F49" w:rsidP="00E1296F">
            <w:pPr>
              <w:rPr>
                <w:sz w:val="22"/>
                <w:szCs w:val="22"/>
                <w:highlight w:val="yellow"/>
              </w:rPr>
            </w:pPr>
            <w:r w:rsidRPr="003F037D">
              <w:rPr>
                <w:sz w:val="22"/>
                <w:szCs w:val="22"/>
              </w:rPr>
              <w:t>1.</w:t>
            </w:r>
          </w:p>
        </w:tc>
        <w:tc>
          <w:tcPr>
            <w:tcW w:w="2307" w:type="dxa"/>
          </w:tcPr>
          <w:p w:rsidR="00DB6F49" w:rsidRPr="003F037D" w:rsidRDefault="00DB6F49" w:rsidP="00E1296F">
            <w:pPr>
              <w:rPr>
                <w:sz w:val="22"/>
                <w:szCs w:val="22"/>
                <w:lang w:eastAsia="en-US"/>
              </w:rPr>
            </w:pPr>
            <w:r w:rsidRPr="003F037D">
              <w:rPr>
                <w:sz w:val="22"/>
                <w:szCs w:val="22"/>
                <w:lang w:eastAsia="en-US"/>
              </w:rPr>
              <w:t>ООО «</w:t>
            </w:r>
            <w:r w:rsidR="003F037D" w:rsidRPr="003F037D">
              <w:rPr>
                <w:sz w:val="22"/>
                <w:szCs w:val="22"/>
                <w:lang w:eastAsia="en-US"/>
              </w:rPr>
              <w:t>АВА</w:t>
            </w:r>
            <w:r w:rsidRPr="003F037D">
              <w:rPr>
                <w:sz w:val="22"/>
                <w:szCs w:val="22"/>
                <w:lang w:eastAsia="en-US"/>
              </w:rPr>
              <w:t>»</w:t>
            </w:r>
          </w:p>
          <w:p w:rsidR="00DB6F49" w:rsidRPr="003F037D" w:rsidRDefault="00DB6F49" w:rsidP="00E1296F">
            <w:pPr>
              <w:rPr>
                <w:sz w:val="22"/>
                <w:szCs w:val="22"/>
                <w:lang w:eastAsia="en-US"/>
              </w:rPr>
            </w:pPr>
          </w:p>
          <w:p w:rsidR="00DB6F49" w:rsidRPr="003F037D" w:rsidRDefault="00DB6F49" w:rsidP="003F037D">
            <w:pPr>
              <w:rPr>
                <w:sz w:val="22"/>
                <w:szCs w:val="22"/>
                <w:lang w:eastAsia="en-US"/>
              </w:rPr>
            </w:pPr>
            <w:r w:rsidRPr="003F037D">
              <w:rPr>
                <w:sz w:val="22"/>
                <w:szCs w:val="22"/>
                <w:lang w:eastAsia="en-US"/>
              </w:rPr>
              <w:t xml:space="preserve">ИНН </w:t>
            </w:r>
            <w:r w:rsidR="003F037D" w:rsidRPr="003F037D">
              <w:rPr>
                <w:sz w:val="22"/>
                <w:szCs w:val="22"/>
                <w:lang w:eastAsia="en-US"/>
              </w:rPr>
              <w:t>7734647411</w:t>
            </w:r>
          </w:p>
        </w:tc>
        <w:tc>
          <w:tcPr>
            <w:tcW w:w="1868" w:type="dxa"/>
          </w:tcPr>
          <w:p w:rsidR="00DB6F49" w:rsidRPr="003F037D" w:rsidRDefault="00DB6F49" w:rsidP="00E1296F">
            <w:pPr>
              <w:ind w:left="-108" w:right="-108"/>
              <w:jc w:val="center"/>
              <w:rPr>
                <w:sz w:val="22"/>
                <w:szCs w:val="22"/>
              </w:rPr>
            </w:pPr>
            <w:r w:rsidRPr="003F037D">
              <w:rPr>
                <w:sz w:val="22"/>
                <w:szCs w:val="22"/>
              </w:rPr>
              <w:t xml:space="preserve">Общество с ограниченной ответственностью </w:t>
            </w:r>
          </w:p>
        </w:tc>
        <w:tc>
          <w:tcPr>
            <w:tcW w:w="2977" w:type="dxa"/>
          </w:tcPr>
          <w:p w:rsidR="003F037D" w:rsidRPr="003F037D" w:rsidRDefault="003F037D" w:rsidP="003F037D">
            <w:pPr>
              <w:jc w:val="center"/>
              <w:rPr>
                <w:sz w:val="22"/>
                <w:szCs w:val="22"/>
              </w:rPr>
            </w:pPr>
            <w:r w:rsidRPr="003F037D">
              <w:rPr>
                <w:sz w:val="22"/>
                <w:szCs w:val="22"/>
              </w:rPr>
              <w:t xml:space="preserve">123181, г. Москва, </w:t>
            </w:r>
          </w:p>
          <w:p w:rsidR="00DB6F49" w:rsidRPr="003F037D" w:rsidRDefault="003F037D" w:rsidP="003F037D">
            <w:pPr>
              <w:jc w:val="center"/>
              <w:rPr>
                <w:sz w:val="22"/>
                <w:szCs w:val="22"/>
              </w:rPr>
            </w:pPr>
            <w:r w:rsidRPr="003F037D">
              <w:rPr>
                <w:sz w:val="22"/>
                <w:szCs w:val="22"/>
              </w:rPr>
              <w:t>Неманский проезд, д. 3, кв.92</w:t>
            </w:r>
          </w:p>
        </w:tc>
        <w:tc>
          <w:tcPr>
            <w:tcW w:w="2835" w:type="dxa"/>
          </w:tcPr>
          <w:p w:rsidR="00DB6F49" w:rsidRPr="003F037D" w:rsidRDefault="003F037D" w:rsidP="00E1296F">
            <w:pPr>
              <w:jc w:val="center"/>
              <w:rPr>
                <w:sz w:val="22"/>
                <w:szCs w:val="22"/>
              </w:rPr>
            </w:pPr>
            <w:r w:rsidRPr="003F037D">
              <w:rPr>
                <w:sz w:val="22"/>
                <w:szCs w:val="22"/>
              </w:rPr>
              <w:t>123181</w:t>
            </w:r>
            <w:r w:rsidR="00DB6F49" w:rsidRPr="003F037D">
              <w:rPr>
                <w:sz w:val="22"/>
                <w:szCs w:val="22"/>
              </w:rPr>
              <w:t xml:space="preserve">, г. Москва, </w:t>
            </w:r>
          </w:p>
          <w:p w:rsidR="00DB6F49" w:rsidRPr="003F037D" w:rsidRDefault="003F037D" w:rsidP="003F037D">
            <w:pPr>
              <w:jc w:val="center"/>
              <w:rPr>
                <w:sz w:val="22"/>
                <w:szCs w:val="22"/>
              </w:rPr>
            </w:pPr>
            <w:r w:rsidRPr="003F037D">
              <w:rPr>
                <w:sz w:val="22"/>
                <w:szCs w:val="22"/>
              </w:rPr>
              <w:t>Неманский проезд</w:t>
            </w:r>
            <w:r w:rsidR="00DB6F49" w:rsidRPr="003F037D">
              <w:rPr>
                <w:sz w:val="22"/>
                <w:szCs w:val="22"/>
              </w:rPr>
              <w:t xml:space="preserve">, д. </w:t>
            </w:r>
            <w:r w:rsidRPr="003F037D">
              <w:rPr>
                <w:sz w:val="22"/>
                <w:szCs w:val="22"/>
              </w:rPr>
              <w:t>3</w:t>
            </w:r>
            <w:r w:rsidR="00DB6F49" w:rsidRPr="003F037D">
              <w:rPr>
                <w:sz w:val="22"/>
                <w:szCs w:val="22"/>
              </w:rPr>
              <w:t xml:space="preserve">, </w:t>
            </w:r>
            <w:r w:rsidRPr="003F037D">
              <w:rPr>
                <w:sz w:val="22"/>
                <w:szCs w:val="22"/>
              </w:rPr>
              <w:t>кв</w:t>
            </w:r>
            <w:r w:rsidR="00DB6F49" w:rsidRPr="003F037D">
              <w:rPr>
                <w:sz w:val="22"/>
                <w:szCs w:val="22"/>
              </w:rPr>
              <w:t>.</w:t>
            </w:r>
            <w:r w:rsidRPr="003F037D">
              <w:rPr>
                <w:sz w:val="22"/>
                <w:szCs w:val="22"/>
              </w:rPr>
              <w:t>92</w:t>
            </w:r>
          </w:p>
        </w:tc>
      </w:tr>
    </w:tbl>
    <w:p w:rsidR="00DB6F49" w:rsidRDefault="00DB6F49" w:rsidP="00DB6F49"/>
    <w:p w:rsidR="00DB6F49" w:rsidRDefault="00DB6F49" w:rsidP="00DB6F49">
      <w:pPr>
        <w:jc w:val="both"/>
      </w:pPr>
      <w:r>
        <w:t>8</w:t>
      </w:r>
      <w:r w:rsidRPr="005F1D1C">
        <w:t>.</w:t>
      </w:r>
      <w:r>
        <w:t>2.</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DB6F49" w:rsidRDefault="00DB6F49" w:rsidP="00DB6F49">
      <w:pPr>
        <w:jc w:val="both"/>
      </w:pPr>
      <w:r>
        <w:t>8</w:t>
      </w:r>
      <w:r w:rsidRPr="005F1D1C">
        <w:t>.</w:t>
      </w:r>
      <w:r>
        <w:t>2</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DB6F49" w:rsidRPr="00965C62" w:rsidRDefault="00DB6F49" w:rsidP="00DB6F49">
      <w:pPr>
        <w:jc w:val="both"/>
        <w:rPr>
          <w:sz w:val="16"/>
          <w:szCs w:val="16"/>
        </w:rPr>
      </w:pPr>
    </w:p>
    <w:p w:rsidR="00DB6F49" w:rsidRDefault="00DB6F49" w:rsidP="00DB6F49">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3F037D">
        <w:rPr>
          <w:b/>
          <w:u w:val="single"/>
          <w:lang w:eastAsia="en-US"/>
        </w:rPr>
        <w:t>АВА</w:t>
      </w:r>
      <w:r>
        <w:rPr>
          <w:b/>
          <w:u w:val="single"/>
          <w:lang w:eastAsia="en-US"/>
        </w:rPr>
        <w:t>»</w:t>
      </w:r>
    </w:p>
    <w:p w:rsidR="00DB6F49" w:rsidRPr="00360526" w:rsidRDefault="00DB6F49" w:rsidP="00DB6F49">
      <w:pPr>
        <w:jc w:val="center"/>
        <w:rPr>
          <w:b/>
          <w:u w:val="single"/>
        </w:rPr>
      </w:pPr>
    </w:p>
    <w:p w:rsidR="00DB6F49" w:rsidRPr="0009075C" w:rsidRDefault="00DB6F49" w:rsidP="00DB6F49">
      <w:pPr>
        <w:jc w:val="both"/>
      </w:pPr>
      <w:r>
        <w:t>8</w:t>
      </w:r>
      <w:r w:rsidRPr="0009075C">
        <w:t>.</w:t>
      </w:r>
      <w:r>
        <w:t>2</w:t>
      </w:r>
      <w:r w:rsidRPr="0009075C">
        <w:t>.3.2. Признать аукцион несостоявшимся.</w:t>
      </w:r>
    </w:p>
    <w:p w:rsidR="00DB6F49" w:rsidRDefault="00DB6F49" w:rsidP="00DB6F49">
      <w:pPr>
        <w:jc w:val="both"/>
      </w:pPr>
      <w:r>
        <w:t>8</w:t>
      </w:r>
      <w:r w:rsidRPr="005F1D1C">
        <w:t>.</w:t>
      </w:r>
      <w:r>
        <w:t>2</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Pr>
          <w:b/>
        </w:rPr>
        <w:t>2</w:t>
      </w:r>
      <w:r w:rsidR="003F037D">
        <w:rPr>
          <w:b/>
        </w:rPr>
        <w:t xml:space="preserve"> 840</w:t>
      </w:r>
      <w:r w:rsidRPr="00260EE9">
        <w:rPr>
          <w:b/>
        </w:rPr>
        <w:t xml:space="preserve"> </w:t>
      </w:r>
      <w:r>
        <w:rPr>
          <w:b/>
        </w:rPr>
        <w:t>40</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AA6233" w:rsidRPr="00965C62" w:rsidRDefault="00AA6233" w:rsidP="00AA6233">
      <w:pPr>
        <w:rPr>
          <w:sz w:val="16"/>
          <w:szCs w:val="16"/>
        </w:rPr>
      </w:pPr>
    </w:p>
    <w:p w:rsidR="00294920" w:rsidRPr="00CB3564" w:rsidRDefault="00294920" w:rsidP="006428F1">
      <w:pPr>
        <w:jc w:val="both"/>
        <w:rPr>
          <w:sz w:val="16"/>
          <w:szCs w:val="16"/>
        </w:rPr>
      </w:pPr>
    </w:p>
    <w:p w:rsidR="005C5CDF" w:rsidRPr="008B1E66" w:rsidRDefault="00783B3A" w:rsidP="006428F1">
      <w:pPr>
        <w:jc w:val="both"/>
      </w:pPr>
      <w:r>
        <w:t>9</w:t>
      </w:r>
      <w:r w:rsidR="005C5CDF" w:rsidRPr="008B1E66">
        <w:t xml:space="preserve">. Настоящий Протокол подлежит опубликованию на официальном сайте </w:t>
      </w:r>
      <w:hyperlink r:id="rId10" w:history="1">
        <w:r w:rsidR="005C5CDF" w:rsidRPr="008B1E66">
          <w:rPr>
            <w:rStyle w:val="af"/>
          </w:rPr>
          <w:t>www.torgi.gov.ru</w:t>
        </w:r>
      </w:hyperlink>
      <w:r w:rsidR="005C5CDF" w:rsidRPr="008B1E66">
        <w:t>, на официальном Интернет-сайте ФГУП «ППП» (</w:t>
      </w:r>
      <w:hyperlink r:id="rId11"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rsidR="00A1424A" w:rsidRPr="00CB3564" w:rsidRDefault="00A1424A" w:rsidP="005C5CDF">
      <w:pPr>
        <w:rPr>
          <w:sz w:val="16"/>
          <w:szCs w:val="16"/>
          <w:highlight w:val="yellow"/>
        </w:rPr>
      </w:pPr>
    </w:p>
    <w:p w:rsidR="005C5CDF" w:rsidRDefault="00783B3A" w:rsidP="005C5CDF">
      <w:r>
        <w:t>10</w:t>
      </w:r>
      <w:r w:rsidR="005C5CDF" w:rsidRPr="009662A6">
        <w:t>. Подписи:</w:t>
      </w:r>
    </w:p>
    <w:p w:rsidR="002F28F3" w:rsidRDefault="002F28F3" w:rsidP="005C5CDF"/>
    <w:tbl>
      <w:tblPr>
        <w:tblStyle w:val="aff5"/>
        <w:tblW w:w="10009" w:type="dxa"/>
        <w:tblLook w:val="04A0" w:firstRow="1" w:lastRow="0" w:firstColumn="1" w:lastColumn="0" w:noHBand="0" w:noVBand="1"/>
      </w:tblPr>
      <w:tblGrid>
        <w:gridCol w:w="5211"/>
        <w:gridCol w:w="2399"/>
        <w:gridCol w:w="2399"/>
      </w:tblGrid>
      <w:tr w:rsidR="00432DFA" w:rsidRPr="009662A6" w:rsidTr="00965C62">
        <w:tc>
          <w:tcPr>
            <w:tcW w:w="5211" w:type="dxa"/>
            <w:tcBorders>
              <w:top w:val="nil"/>
              <w:left w:val="nil"/>
              <w:bottom w:val="nil"/>
              <w:right w:val="nil"/>
            </w:tcBorders>
          </w:tcPr>
          <w:p w:rsidR="00432DFA" w:rsidRDefault="00432DFA" w:rsidP="00B62024">
            <w:pPr>
              <w:ind w:right="-108"/>
            </w:pPr>
            <w:r>
              <w:t>Председатель Комиссии по аренде</w:t>
            </w:r>
          </w:p>
        </w:tc>
        <w:tc>
          <w:tcPr>
            <w:tcW w:w="2399" w:type="dxa"/>
            <w:tcBorders>
              <w:top w:val="nil"/>
              <w:left w:val="nil"/>
              <w:bottom w:val="single" w:sz="4" w:space="0" w:color="auto"/>
              <w:right w:val="nil"/>
            </w:tcBorders>
          </w:tcPr>
          <w:p w:rsidR="00432DFA" w:rsidRPr="009662A6" w:rsidRDefault="00432DFA" w:rsidP="00D67220"/>
        </w:tc>
        <w:tc>
          <w:tcPr>
            <w:tcW w:w="2399" w:type="dxa"/>
            <w:tcBorders>
              <w:top w:val="nil"/>
              <w:left w:val="nil"/>
              <w:bottom w:val="nil"/>
              <w:right w:val="nil"/>
            </w:tcBorders>
          </w:tcPr>
          <w:p w:rsidR="00432DFA" w:rsidRDefault="00432DFA" w:rsidP="00B62024">
            <w:r>
              <w:t>Губин П.Е.</w:t>
            </w:r>
          </w:p>
        </w:tc>
      </w:tr>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Заместитель Председателя Комиссии по аренде</w:t>
            </w:r>
          </w:p>
        </w:tc>
        <w:tc>
          <w:tcPr>
            <w:tcW w:w="2399" w:type="dxa"/>
            <w:tcBorders>
              <w:top w:val="nil"/>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Кварта З.А.</w:t>
            </w:r>
          </w:p>
        </w:tc>
      </w:tr>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Секретарь Комиссии по аренде</w:t>
            </w:r>
          </w:p>
        </w:tc>
        <w:tc>
          <w:tcPr>
            <w:tcW w:w="2399" w:type="dxa"/>
            <w:tcBorders>
              <w:top w:val="single" w:sz="4" w:space="0" w:color="auto"/>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Тыжневая А.В.</w:t>
            </w:r>
          </w:p>
        </w:tc>
      </w:tr>
    </w:tbl>
    <w:p w:rsidR="009662A6" w:rsidRPr="009662A6" w:rsidRDefault="009662A6" w:rsidP="005C5CDF"/>
    <w:p w:rsidR="005C5CDF" w:rsidRPr="009662A6" w:rsidRDefault="009309BD" w:rsidP="005C5CDF">
      <w:r>
        <w:t>Ч</w:t>
      </w:r>
      <w:r w:rsidR="005C5CDF" w:rsidRPr="009662A6">
        <w:t>лены Комиссии по аренде:</w:t>
      </w:r>
    </w:p>
    <w:tbl>
      <w:tblPr>
        <w:tblW w:w="6062" w:type="dxa"/>
        <w:tblLook w:val="01E0" w:firstRow="1" w:lastRow="1" w:firstColumn="1" w:lastColumn="1" w:noHBand="0" w:noVBand="0"/>
      </w:tblPr>
      <w:tblGrid>
        <w:gridCol w:w="2235"/>
        <w:gridCol w:w="3827"/>
      </w:tblGrid>
      <w:tr w:rsidR="008C5456" w:rsidRPr="00324E67" w:rsidTr="009662A6">
        <w:trPr>
          <w:trHeight w:val="555"/>
        </w:trPr>
        <w:tc>
          <w:tcPr>
            <w:tcW w:w="2235" w:type="dxa"/>
            <w:vAlign w:val="bottom"/>
          </w:tcPr>
          <w:p w:rsidR="008C5456" w:rsidRDefault="008C5456" w:rsidP="008C5456">
            <w:r>
              <w:t>Еркина Е.В.</w:t>
            </w:r>
          </w:p>
        </w:tc>
        <w:tc>
          <w:tcPr>
            <w:tcW w:w="3827" w:type="dxa"/>
            <w:tcBorders>
              <w:bottom w:val="single" w:sz="4" w:space="0" w:color="auto"/>
            </w:tcBorders>
          </w:tcPr>
          <w:p w:rsidR="008C5456" w:rsidRPr="00324E67" w:rsidRDefault="008C5456" w:rsidP="00D92FAD"/>
        </w:tc>
      </w:tr>
      <w:tr w:rsidR="008C5456" w:rsidRPr="00324E67" w:rsidTr="009662A6">
        <w:trPr>
          <w:trHeight w:val="555"/>
        </w:trPr>
        <w:tc>
          <w:tcPr>
            <w:tcW w:w="2235" w:type="dxa"/>
            <w:vAlign w:val="bottom"/>
          </w:tcPr>
          <w:p w:rsidR="008C5456" w:rsidRDefault="008C5456" w:rsidP="007E1D63">
            <w:r>
              <w:t>Тюрина И.В.</w:t>
            </w:r>
          </w:p>
        </w:tc>
        <w:tc>
          <w:tcPr>
            <w:tcW w:w="3827" w:type="dxa"/>
            <w:tcBorders>
              <w:bottom w:val="single" w:sz="4" w:space="0" w:color="auto"/>
            </w:tcBorders>
          </w:tcPr>
          <w:p w:rsidR="008C5456" w:rsidRPr="00324E67" w:rsidRDefault="008C5456" w:rsidP="00D92FAD"/>
        </w:tc>
      </w:tr>
      <w:tr w:rsidR="00D92FAD" w:rsidRPr="00324E67" w:rsidTr="009662A6">
        <w:trPr>
          <w:trHeight w:val="555"/>
        </w:trPr>
        <w:tc>
          <w:tcPr>
            <w:tcW w:w="2235" w:type="dxa"/>
            <w:vAlign w:val="bottom"/>
          </w:tcPr>
          <w:p w:rsidR="00D92FAD" w:rsidRPr="00324E67" w:rsidRDefault="00B90EE3" w:rsidP="004E1246">
            <w:r>
              <w:t>Яхонтова Н.Ю.</w:t>
            </w:r>
          </w:p>
        </w:tc>
        <w:tc>
          <w:tcPr>
            <w:tcW w:w="3827" w:type="dxa"/>
            <w:tcBorders>
              <w:bottom w:val="single" w:sz="4" w:space="0" w:color="auto"/>
            </w:tcBorders>
          </w:tcPr>
          <w:p w:rsidR="00D92FAD" w:rsidRPr="00324E67" w:rsidRDefault="00D92FAD" w:rsidP="00D92FAD"/>
        </w:tc>
      </w:tr>
      <w:tr w:rsidR="00522725" w:rsidRPr="00324E67" w:rsidTr="000B196B">
        <w:trPr>
          <w:trHeight w:val="552"/>
        </w:trPr>
        <w:tc>
          <w:tcPr>
            <w:tcW w:w="2235" w:type="dxa"/>
            <w:vAlign w:val="bottom"/>
          </w:tcPr>
          <w:p w:rsidR="00522725" w:rsidRDefault="00B90EE3" w:rsidP="009662A6">
            <w:r>
              <w:t>Фадеева И.П.</w:t>
            </w:r>
          </w:p>
        </w:tc>
        <w:tc>
          <w:tcPr>
            <w:tcW w:w="3827" w:type="dxa"/>
            <w:tcBorders>
              <w:top w:val="single" w:sz="4" w:space="0" w:color="auto"/>
              <w:bottom w:val="single" w:sz="4" w:space="0" w:color="auto"/>
            </w:tcBorders>
          </w:tcPr>
          <w:p w:rsidR="00522725" w:rsidRPr="00324E67" w:rsidRDefault="00522725" w:rsidP="00C96BA9"/>
        </w:tc>
      </w:tr>
      <w:tr w:rsidR="00942DE1" w:rsidRPr="00324E67" w:rsidTr="000B196B">
        <w:trPr>
          <w:trHeight w:val="552"/>
        </w:trPr>
        <w:tc>
          <w:tcPr>
            <w:tcW w:w="2235" w:type="dxa"/>
            <w:vAlign w:val="bottom"/>
          </w:tcPr>
          <w:p w:rsidR="00942DE1" w:rsidRDefault="00942DE1" w:rsidP="00B62024">
            <w:r>
              <w:t>К</w:t>
            </w:r>
            <w:r w:rsidR="00B62024">
              <w:t>алашникова</w:t>
            </w:r>
            <w:r>
              <w:t xml:space="preserve"> </w:t>
            </w:r>
            <w:r w:rsidR="00B62024">
              <w:t>С</w:t>
            </w:r>
            <w:r>
              <w:t>.</w:t>
            </w:r>
            <w:r w:rsidR="00B62024">
              <w:t>В</w:t>
            </w:r>
            <w:r>
              <w:t>.</w:t>
            </w:r>
          </w:p>
        </w:tc>
        <w:tc>
          <w:tcPr>
            <w:tcW w:w="3827" w:type="dxa"/>
            <w:tcBorders>
              <w:top w:val="single" w:sz="4" w:space="0" w:color="auto"/>
              <w:bottom w:val="single" w:sz="4" w:space="0" w:color="auto"/>
            </w:tcBorders>
          </w:tcPr>
          <w:p w:rsidR="00942DE1" w:rsidRPr="00324E67" w:rsidRDefault="00942DE1" w:rsidP="00C96BA9"/>
        </w:tc>
      </w:tr>
      <w:tr w:rsidR="006451D1" w:rsidRPr="00324E67" w:rsidTr="000B196B">
        <w:trPr>
          <w:trHeight w:val="552"/>
        </w:trPr>
        <w:tc>
          <w:tcPr>
            <w:tcW w:w="2235" w:type="dxa"/>
            <w:vAlign w:val="bottom"/>
          </w:tcPr>
          <w:p w:rsidR="006451D1" w:rsidRDefault="006451D1" w:rsidP="00B62024">
            <w:r>
              <w:t>Кузнецов В.Г.</w:t>
            </w:r>
          </w:p>
        </w:tc>
        <w:tc>
          <w:tcPr>
            <w:tcW w:w="3827" w:type="dxa"/>
            <w:tcBorders>
              <w:top w:val="single" w:sz="4" w:space="0" w:color="auto"/>
              <w:bottom w:val="single" w:sz="4" w:space="0" w:color="auto"/>
            </w:tcBorders>
          </w:tcPr>
          <w:p w:rsidR="006451D1" w:rsidRPr="00324E67" w:rsidRDefault="006451D1" w:rsidP="00C96BA9"/>
        </w:tc>
      </w:tr>
    </w:tbl>
    <w:p w:rsidR="006428F1" w:rsidRPr="00E21A89" w:rsidRDefault="006428F1" w:rsidP="00B90EE3">
      <w:pPr>
        <w:spacing w:after="160" w:line="259" w:lineRule="auto"/>
        <w:jc w:val="right"/>
        <w:rPr>
          <w:b/>
        </w:rPr>
      </w:pPr>
      <w:r w:rsidRPr="004C5702">
        <w:rPr>
          <w:highlight w:val="yellow"/>
        </w:rPr>
        <w:br w:type="page"/>
      </w:r>
      <w:r w:rsidR="005C5CDF" w:rsidRPr="00E21A89">
        <w:rPr>
          <w:b/>
        </w:rPr>
        <w:lastRenderedPageBreak/>
        <w:t>Приложение №</w:t>
      </w:r>
      <w:r w:rsidR="008942B5" w:rsidRPr="00E21A89">
        <w:rPr>
          <w:b/>
        </w:rPr>
        <w:t xml:space="preserve"> </w:t>
      </w:r>
      <w:r w:rsidR="005C5CDF" w:rsidRPr="00E21A89">
        <w:rPr>
          <w:b/>
        </w:rPr>
        <w:t>1</w:t>
      </w:r>
    </w:p>
    <w:p w:rsidR="006428F1" w:rsidRPr="00E21A89" w:rsidRDefault="005C5CDF" w:rsidP="00B9621B">
      <w:pPr>
        <w:ind w:left="5670"/>
        <w:jc w:val="center"/>
      </w:pPr>
      <w:r w:rsidRPr="00E21A89">
        <w:t>к Протоколу рассмотрения заявок</w:t>
      </w:r>
    </w:p>
    <w:p w:rsidR="006428F1" w:rsidRPr="00E21A89" w:rsidRDefault="005C5CDF" w:rsidP="00B9621B">
      <w:pPr>
        <w:ind w:left="5670"/>
        <w:jc w:val="center"/>
      </w:pPr>
      <w:r w:rsidRPr="00E21A89">
        <w:t>на участие в открытом аукционе</w:t>
      </w:r>
    </w:p>
    <w:p w:rsidR="005C5CDF" w:rsidRPr="00E21A89" w:rsidRDefault="005C5CDF" w:rsidP="00B9621B">
      <w:pPr>
        <w:ind w:left="5670"/>
        <w:jc w:val="center"/>
      </w:pPr>
      <w:r w:rsidRPr="00E21A89">
        <w:t>от «</w:t>
      </w:r>
      <w:r w:rsidR="003F037D">
        <w:t>17</w:t>
      </w:r>
      <w:r w:rsidRPr="00E21A89">
        <w:t xml:space="preserve">» </w:t>
      </w:r>
      <w:r w:rsidR="007C40EE">
        <w:t>июня</w:t>
      </w:r>
      <w:r w:rsidRPr="00E21A89">
        <w:t xml:space="preserve"> 20</w:t>
      </w:r>
      <w:r w:rsidR="00380599">
        <w:t>2</w:t>
      </w:r>
      <w:r w:rsidR="005608CA">
        <w:t>1</w:t>
      </w:r>
      <w:r w:rsidRPr="00E21A89">
        <w:t xml:space="preserve"> г. № </w:t>
      </w:r>
      <w:r w:rsidR="00E37137">
        <w:t>1</w:t>
      </w:r>
      <w:r w:rsidR="009568F7">
        <w:t>2</w:t>
      </w:r>
      <w:r w:rsidR="007C40EE">
        <w:t>2</w:t>
      </w:r>
      <w:r w:rsidRPr="00E21A89">
        <w:t>/1</w:t>
      </w:r>
    </w:p>
    <w:p w:rsidR="00B9621B" w:rsidRPr="004C5702" w:rsidRDefault="00B9621B" w:rsidP="005C5CDF">
      <w:pPr>
        <w:rPr>
          <w:highlight w:val="yellow"/>
        </w:rPr>
      </w:pPr>
    </w:p>
    <w:p w:rsidR="005C5CDF" w:rsidRPr="00E21A89" w:rsidRDefault="005C5CDF" w:rsidP="00B9621B">
      <w:pPr>
        <w:jc w:val="center"/>
        <w:rPr>
          <w:b/>
        </w:rPr>
      </w:pPr>
      <w:r w:rsidRPr="00E21A89">
        <w:rPr>
          <w:b/>
        </w:rPr>
        <w:t>Журнал</w:t>
      </w:r>
    </w:p>
    <w:p w:rsidR="005C5CDF" w:rsidRPr="00E21A89" w:rsidRDefault="005C5CDF" w:rsidP="00B9621B">
      <w:pPr>
        <w:jc w:val="center"/>
        <w:rPr>
          <w:b/>
        </w:rPr>
      </w:pPr>
      <w:r w:rsidRPr="00E21A89">
        <w:rPr>
          <w:b/>
        </w:rPr>
        <w:t>регистрации заявок на участие в открытом аукционе</w:t>
      </w:r>
    </w:p>
    <w:p w:rsidR="005C5CDF" w:rsidRPr="00E21A89" w:rsidRDefault="005C5CDF" w:rsidP="00B9621B">
      <w:pPr>
        <w:jc w:val="center"/>
      </w:pPr>
      <w:r w:rsidRPr="00E21A89">
        <w:t>на право заключения договоров аренды объектов недвижимого имущества,</w:t>
      </w:r>
    </w:p>
    <w:p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rsidR="005C5CDF" w:rsidRPr="00E21A89" w:rsidRDefault="005C5CDF" w:rsidP="00B9621B">
      <w:pPr>
        <w:jc w:val="center"/>
      </w:pPr>
      <w:r w:rsidRPr="00E21A89">
        <w:t>унитарного предприятия «Предприятие по поставкам продукции</w:t>
      </w:r>
    </w:p>
    <w:p w:rsidR="005C5CDF" w:rsidRDefault="005C5CDF" w:rsidP="00B9621B">
      <w:pPr>
        <w:jc w:val="center"/>
      </w:pPr>
      <w:r w:rsidRPr="00E21A89">
        <w:t>Управления делами Президента Российской Федерации»</w:t>
      </w:r>
    </w:p>
    <w:p w:rsidR="00184A10" w:rsidRPr="00E21A89" w:rsidRDefault="00184A10" w:rsidP="00B9621B">
      <w:pPr>
        <w:jc w:val="cente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3"/>
        <w:gridCol w:w="3402"/>
        <w:gridCol w:w="1276"/>
        <w:gridCol w:w="2126"/>
        <w:gridCol w:w="1753"/>
      </w:tblGrid>
      <w:tr w:rsidR="009A3714" w:rsidTr="00732B43">
        <w:tc>
          <w:tcPr>
            <w:tcW w:w="540" w:type="dxa"/>
            <w:tcBorders>
              <w:top w:val="single" w:sz="4" w:space="0" w:color="auto"/>
              <w:left w:val="single" w:sz="4" w:space="0" w:color="auto"/>
              <w:bottom w:val="single" w:sz="4" w:space="0" w:color="auto"/>
              <w:right w:val="single" w:sz="4" w:space="0" w:color="auto"/>
            </w:tcBorders>
            <w:hideMark/>
          </w:tcPr>
          <w:p w:rsidR="009A3714" w:rsidRPr="0063361A" w:rsidRDefault="009A3714" w:rsidP="00C122CD">
            <w:pPr>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Дата, время</w:t>
            </w:r>
          </w:p>
          <w:p w:rsidR="009A3714" w:rsidRPr="0063361A" w:rsidRDefault="00F44B0F" w:rsidP="00C122CD">
            <w:pPr>
              <w:jc w:val="center"/>
              <w:rPr>
                <w:lang w:eastAsia="en-US"/>
              </w:rPr>
            </w:pPr>
            <w:r>
              <w:rPr>
                <w:lang w:eastAsia="en-US"/>
              </w:rPr>
              <w:t>представле-</w:t>
            </w:r>
            <w:r w:rsidR="009A3714" w:rsidRPr="0063361A">
              <w:rPr>
                <w:lang w:eastAsia="en-US"/>
              </w:rPr>
              <w:t>ния</w:t>
            </w:r>
          </w:p>
          <w:p w:rsidR="009A3714" w:rsidRPr="0063361A" w:rsidRDefault="009A3714" w:rsidP="00C122CD">
            <w:pPr>
              <w:ind w:left="-145"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Номер лота,</w:t>
            </w:r>
          </w:p>
          <w:p w:rsidR="009A3714" w:rsidRPr="0063361A" w:rsidRDefault="009A3714" w:rsidP="00BC03C4">
            <w:pPr>
              <w:jc w:val="center"/>
              <w:rPr>
                <w:lang w:eastAsia="en-US"/>
              </w:rPr>
            </w:pPr>
            <w:r w:rsidRPr="0063361A">
              <w:rPr>
                <w:lang w:eastAsia="en-US"/>
              </w:rPr>
              <w:t>на который представ</w:t>
            </w:r>
            <w:r w:rsidR="00F44B0F">
              <w:rPr>
                <w:lang w:eastAsia="en-US"/>
              </w:rPr>
              <w:t>-</w:t>
            </w:r>
            <w:r w:rsidRPr="0063361A">
              <w:rPr>
                <w:lang w:eastAsia="en-US"/>
              </w:rPr>
              <w:t>лен</w:t>
            </w:r>
            <w:r w:rsidR="00BC03C4" w:rsidRPr="0063361A">
              <w:rPr>
                <w:lang w:eastAsia="en-US"/>
              </w:rPr>
              <w:t>ы</w:t>
            </w:r>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Ф.И.О. лица, представившего заявку</w:t>
            </w:r>
          </w:p>
        </w:tc>
        <w:tc>
          <w:tcPr>
            <w:tcW w:w="175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Роспись лица, предста-вившего заявку</w:t>
            </w:r>
          </w:p>
        </w:tc>
      </w:tr>
      <w:tr w:rsidR="003F037D" w:rsidTr="003248DA">
        <w:tc>
          <w:tcPr>
            <w:tcW w:w="540" w:type="dxa"/>
            <w:tcBorders>
              <w:top w:val="single" w:sz="4" w:space="0" w:color="auto"/>
              <w:left w:val="single" w:sz="4" w:space="0" w:color="auto"/>
              <w:bottom w:val="single" w:sz="4" w:space="0" w:color="auto"/>
              <w:right w:val="single" w:sz="4" w:space="0" w:color="auto"/>
            </w:tcBorders>
            <w:vAlign w:val="center"/>
          </w:tcPr>
          <w:p w:rsidR="003F037D" w:rsidRPr="0063361A" w:rsidRDefault="003F037D" w:rsidP="003F037D">
            <w:pPr>
              <w:rPr>
                <w:lang w:eastAsia="en-US"/>
              </w:rPr>
            </w:pPr>
            <w:r w:rsidRPr="0063361A">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rsidR="003F037D" w:rsidRDefault="003F037D" w:rsidP="003F037D">
            <w:pPr>
              <w:rPr>
                <w:lang w:eastAsia="en-US"/>
              </w:rPr>
            </w:pPr>
            <w:r>
              <w:rPr>
                <w:lang w:eastAsia="en-US"/>
              </w:rPr>
              <w:t>31.05.2021</w:t>
            </w:r>
          </w:p>
          <w:p w:rsidR="003F037D" w:rsidRPr="00E90B8F" w:rsidRDefault="003F037D" w:rsidP="003F037D">
            <w:pPr>
              <w:rPr>
                <w:lang w:eastAsia="en-US"/>
              </w:rPr>
            </w:pPr>
            <w:r>
              <w:rPr>
                <w:lang w:eastAsia="en-US"/>
              </w:rPr>
              <w:t>09-30</w:t>
            </w:r>
          </w:p>
        </w:tc>
        <w:tc>
          <w:tcPr>
            <w:tcW w:w="3402" w:type="dxa"/>
            <w:tcBorders>
              <w:top w:val="single" w:sz="4" w:space="0" w:color="auto"/>
              <w:left w:val="single" w:sz="4" w:space="0" w:color="auto"/>
              <w:bottom w:val="single" w:sz="4" w:space="0" w:color="auto"/>
              <w:right w:val="single" w:sz="4" w:space="0" w:color="auto"/>
            </w:tcBorders>
            <w:vAlign w:val="center"/>
          </w:tcPr>
          <w:p w:rsidR="003F037D" w:rsidRPr="00E90B8F" w:rsidRDefault="003F037D" w:rsidP="003F037D">
            <w:pPr>
              <w:jc w:val="both"/>
            </w:pPr>
            <w:r>
              <w:t>ООО «АВА»</w:t>
            </w:r>
          </w:p>
        </w:tc>
        <w:tc>
          <w:tcPr>
            <w:tcW w:w="1276" w:type="dxa"/>
            <w:tcBorders>
              <w:top w:val="single" w:sz="4" w:space="0" w:color="auto"/>
              <w:left w:val="single" w:sz="4" w:space="0" w:color="auto"/>
              <w:bottom w:val="single" w:sz="4" w:space="0" w:color="auto"/>
              <w:right w:val="single" w:sz="4" w:space="0" w:color="auto"/>
            </w:tcBorders>
            <w:vAlign w:val="center"/>
          </w:tcPr>
          <w:p w:rsidR="003F037D" w:rsidRPr="00E90B8F" w:rsidRDefault="003F037D" w:rsidP="003F037D">
            <w:pPr>
              <w:jc w:val="center"/>
              <w:rPr>
                <w:lang w:eastAsia="en-US"/>
              </w:rPr>
            </w:pPr>
            <w:r>
              <w:rPr>
                <w:lang w:eastAsia="en-US"/>
              </w:rPr>
              <w:t>140</w:t>
            </w:r>
          </w:p>
        </w:tc>
        <w:tc>
          <w:tcPr>
            <w:tcW w:w="2126" w:type="dxa"/>
            <w:tcBorders>
              <w:top w:val="single" w:sz="4" w:space="0" w:color="auto"/>
              <w:left w:val="single" w:sz="4" w:space="0" w:color="auto"/>
              <w:bottom w:val="single" w:sz="4" w:space="0" w:color="auto"/>
              <w:right w:val="single" w:sz="4" w:space="0" w:color="auto"/>
            </w:tcBorders>
            <w:vAlign w:val="center"/>
          </w:tcPr>
          <w:p w:rsidR="003F037D" w:rsidRPr="00E90B8F" w:rsidRDefault="003F037D" w:rsidP="003F037D">
            <w:pPr>
              <w:ind w:right="-79"/>
              <w:rPr>
                <w:lang w:eastAsia="en-US"/>
              </w:rPr>
            </w:pPr>
            <w:r>
              <w:rPr>
                <w:lang w:eastAsia="en-US"/>
              </w:rPr>
              <w:t>Грехов А.Н.</w:t>
            </w:r>
          </w:p>
        </w:tc>
        <w:tc>
          <w:tcPr>
            <w:tcW w:w="1753" w:type="dxa"/>
            <w:tcBorders>
              <w:top w:val="single" w:sz="4" w:space="0" w:color="auto"/>
              <w:left w:val="single" w:sz="4" w:space="0" w:color="auto"/>
              <w:bottom w:val="single" w:sz="4" w:space="0" w:color="auto"/>
              <w:right w:val="single" w:sz="4" w:space="0" w:color="auto"/>
            </w:tcBorders>
            <w:vAlign w:val="center"/>
          </w:tcPr>
          <w:p w:rsidR="003F037D" w:rsidRPr="00E90B8F" w:rsidRDefault="003F037D" w:rsidP="003F037D">
            <w:pPr>
              <w:rPr>
                <w:i/>
                <w:lang w:eastAsia="en-US"/>
              </w:rPr>
            </w:pPr>
            <w:r w:rsidRPr="00E90B8F">
              <w:rPr>
                <w:i/>
                <w:lang w:eastAsia="en-US"/>
              </w:rPr>
              <w:t>подпись</w:t>
            </w:r>
          </w:p>
        </w:tc>
      </w:tr>
    </w:tbl>
    <w:p w:rsidR="005C5CDF" w:rsidRDefault="005C5CDF" w:rsidP="005C5CDF">
      <w:pPr>
        <w:rPr>
          <w:highlight w:val="yellow"/>
        </w:rPr>
      </w:pPr>
      <w:bookmarkStart w:id="0" w:name="_GoBack"/>
      <w:bookmarkEnd w:id="0"/>
    </w:p>
    <w:p w:rsidR="005C5CDF" w:rsidRPr="004C5702" w:rsidRDefault="005C5CDF" w:rsidP="005C5CDF">
      <w:pPr>
        <w:rPr>
          <w:highlight w:val="yellow"/>
        </w:rPr>
      </w:pPr>
    </w:p>
    <w:p w:rsidR="00044607" w:rsidRDefault="005C5CDF" w:rsidP="00B9621B">
      <w:pPr>
        <w:ind w:left="5670"/>
        <w:jc w:val="center"/>
      </w:pPr>
      <w:r w:rsidRPr="004C5702">
        <w:rPr>
          <w:highlight w:val="yellow"/>
        </w:rPr>
        <w:br w:type="page"/>
      </w:r>
    </w:p>
    <w:p w:rsidR="005C5CDF" w:rsidRPr="00947F73" w:rsidRDefault="005C5CDF" w:rsidP="00B9621B">
      <w:pPr>
        <w:ind w:left="5670"/>
        <w:jc w:val="center"/>
        <w:rPr>
          <w:b/>
        </w:rPr>
      </w:pPr>
      <w:r w:rsidRPr="00947F73">
        <w:rPr>
          <w:b/>
        </w:rPr>
        <w:lastRenderedPageBreak/>
        <w:t>Приложение № 2</w:t>
      </w:r>
    </w:p>
    <w:p w:rsidR="005C5CDF" w:rsidRPr="00947F73" w:rsidRDefault="005C5CDF" w:rsidP="00B9621B">
      <w:pPr>
        <w:ind w:left="5670"/>
        <w:jc w:val="center"/>
      </w:pPr>
      <w:r w:rsidRPr="00947F73">
        <w:t>к Протоколу рассмотрения заявок</w:t>
      </w:r>
    </w:p>
    <w:p w:rsidR="005C5CDF" w:rsidRPr="00947F73" w:rsidRDefault="005C5CDF" w:rsidP="00B9621B">
      <w:pPr>
        <w:ind w:left="5670"/>
        <w:jc w:val="center"/>
      </w:pPr>
      <w:r w:rsidRPr="00947F73">
        <w:t>на участие в открытом аукционе</w:t>
      </w:r>
    </w:p>
    <w:p w:rsidR="005C5CDF" w:rsidRPr="00947F73" w:rsidRDefault="005C5CDF" w:rsidP="00B9621B">
      <w:pPr>
        <w:ind w:left="5670"/>
        <w:jc w:val="center"/>
      </w:pPr>
      <w:r w:rsidRPr="00947F73">
        <w:t>от «</w:t>
      </w:r>
      <w:r w:rsidR="003F037D">
        <w:t>17</w:t>
      </w:r>
      <w:r w:rsidRPr="00947F73">
        <w:t xml:space="preserve">» </w:t>
      </w:r>
      <w:r w:rsidR="007C40EE">
        <w:t>июня</w:t>
      </w:r>
      <w:r w:rsidRPr="00947F73">
        <w:t xml:space="preserve"> 20</w:t>
      </w:r>
      <w:r w:rsidR="00380599">
        <w:t>2</w:t>
      </w:r>
      <w:r w:rsidR="00343557">
        <w:t>1</w:t>
      </w:r>
      <w:r w:rsidRPr="00947F73">
        <w:t xml:space="preserve"> г. № </w:t>
      </w:r>
      <w:r w:rsidR="00E37137">
        <w:t>1</w:t>
      </w:r>
      <w:r w:rsidR="009568F7">
        <w:t>2</w:t>
      </w:r>
      <w:r w:rsidR="007C40EE">
        <w:t>2</w:t>
      </w:r>
      <w:r w:rsidRPr="00947F73">
        <w:t>/1</w:t>
      </w:r>
    </w:p>
    <w:p w:rsidR="005C5CDF" w:rsidRPr="004C5702" w:rsidRDefault="005C5CDF" w:rsidP="005C5CDF">
      <w:pPr>
        <w:rPr>
          <w:highlight w:val="yellow"/>
        </w:rPr>
      </w:pPr>
    </w:p>
    <w:p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rsidTr="005C5CDF">
        <w:trPr>
          <w:tblHeader/>
        </w:trPr>
        <w:tc>
          <w:tcPr>
            <w:tcW w:w="10260" w:type="dxa"/>
          </w:tcPr>
          <w:p w:rsidR="005C5CDF" w:rsidRPr="00BA3852" w:rsidRDefault="005C5CDF" w:rsidP="006E0695">
            <w:pPr>
              <w:spacing w:after="60"/>
              <w:rPr>
                <w:b/>
              </w:rPr>
            </w:pPr>
            <w:r w:rsidRPr="00BA3852">
              <w:rPr>
                <w:b/>
              </w:rPr>
              <w:t>Содержание заявки на участие в аукционе</w:t>
            </w:r>
          </w:p>
        </w:tc>
      </w:tr>
      <w:tr w:rsidR="005C5CDF" w:rsidRPr="00BA3852" w:rsidTr="0000276A">
        <w:trPr>
          <w:trHeight w:val="331"/>
        </w:trPr>
        <w:tc>
          <w:tcPr>
            <w:tcW w:w="10260" w:type="dxa"/>
          </w:tcPr>
          <w:p w:rsidR="005C5CDF" w:rsidRPr="00BA3852" w:rsidRDefault="005C5CDF" w:rsidP="005D14D2">
            <w:r w:rsidRPr="00BA3852">
              <w:t>Обязательные документы в составе заявки:</w:t>
            </w:r>
          </w:p>
        </w:tc>
      </w:tr>
      <w:tr w:rsidR="005C5CDF" w:rsidRPr="004C5702" w:rsidTr="005C5CDF">
        <w:tc>
          <w:tcPr>
            <w:tcW w:w="10260" w:type="dxa"/>
          </w:tcPr>
          <w:p w:rsidR="005C5CDF" w:rsidRPr="00BA3852" w:rsidRDefault="005C5CDF" w:rsidP="00E63F90">
            <w:pPr>
              <w:spacing w:after="60"/>
            </w:pPr>
            <w:r w:rsidRPr="00BA3852">
              <w:t>1. Опись документов, входящих в состав заявки на участие в аукционе.</w:t>
            </w:r>
          </w:p>
        </w:tc>
      </w:tr>
      <w:tr w:rsidR="005C5CDF" w:rsidRPr="004C5702" w:rsidTr="005C5CDF">
        <w:tc>
          <w:tcPr>
            <w:tcW w:w="10260" w:type="dxa"/>
          </w:tcPr>
          <w:p w:rsidR="005C5CDF" w:rsidRPr="00BA3852" w:rsidRDefault="005C5CDF" w:rsidP="00E63F90">
            <w:pPr>
              <w:spacing w:after="60"/>
            </w:pPr>
            <w:r w:rsidRPr="00BA3852">
              <w:t>2. Заявка на участие в аукционе.</w:t>
            </w:r>
          </w:p>
        </w:tc>
      </w:tr>
      <w:tr w:rsidR="005C5CDF" w:rsidRPr="00ED4F9A" w:rsidTr="005C5CDF">
        <w:tc>
          <w:tcPr>
            <w:tcW w:w="10260" w:type="dxa"/>
          </w:tcPr>
          <w:p w:rsidR="005C5CDF" w:rsidRPr="00BA3852" w:rsidRDefault="005C5CDF" w:rsidP="00E63F90">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rsidTr="005C5CDF">
        <w:tc>
          <w:tcPr>
            <w:tcW w:w="10260" w:type="dxa"/>
          </w:tcPr>
          <w:p w:rsidR="005C5CDF" w:rsidRPr="00ED4F9A" w:rsidRDefault="005C5CDF" w:rsidP="00E63F90">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rsidTr="005C5CDF">
        <w:tc>
          <w:tcPr>
            <w:tcW w:w="10260" w:type="dxa"/>
          </w:tcPr>
          <w:p w:rsidR="005C5CDF" w:rsidRPr="004477EF" w:rsidRDefault="005C5CDF" w:rsidP="00E63F90">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rsidTr="005C5CDF">
        <w:tc>
          <w:tcPr>
            <w:tcW w:w="10260" w:type="dxa"/>
          </w:tcPr>
          <w:p w:rsidR="005C5CDF" w:rsidRPr="004477EF" w:rsidRDefault="005C5CDF" w:rsidP="00941D00">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rsidTr="005C5CDF">
        <w:tc>
          <w:tcPr>
            <w:tcW w:w="10260" w:type="dxa"/>
          </w:tcPr>
          <w:p w:rsidR="005C5CDF" w:rsidRPr="004477EF" w:rsidRDefault="005C5CDF" w:rsidP="00E63F90">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rsidTr="005C5CDF">
        <w:tc>
          <w:tcPr>
            <w:tcW w:w="10260" w:type="dxa"/>
          </w:tcPr>
          <w:p w:rsidR="005C5CDF" w:rsidRPr="0027555B" w:rsidRDefault="005C5CDF" w:rsidP="00E63F90">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4C5702" w:rsidTr="005C5CDF">
        <w:tc>
          <w:tcPr>
            <w:tcW w:w="10260" w:type="dxa"/>
          </w:tcPr>
          <w:p w:rsidR="00C5269A" w:rsidRPr="0027555B" w:rsidRDefault="00C5269A" w:rsidP="003F037D">
            <w:pPr>
              <w:spacing w:after="60"/>
              <w:jc w:val="both"/>
            </w:pPr>
            <w:r>
              <w:t xml:space="preserve">9. </w:t>
            </w:r>
            <w:r w:rsidRPr="005C5CDF">
              <w:t xml:space="preserve">Документы или копии документов, подтверждающие обеспечение заявки (платежное поручение, </w:t>
            </w:r>
            <w:r w:rsidRPr="00E63F90">
              <w:t>подтверждающее перечисление задатка</w:t>
            </w:r>
            <w:r w:rsidRPr="005C5CDF">
              <w:t>):</w:t>
            </w:r>
            <w:r w:rsidR="00F64E31">
              <w:t xml:space="preserve"> </w:t>
            </w:r>
            <w:r w:rsidR="002E698B" w:rsidRPr="00E90B8F">
              <w:t xml:space="preserve">лот № </w:t>
            </w:r>
            <w:r w:rsidR="00E90B8F" w:rsidRPr="00E90B8F">
              <w:t>1</w:t>
            </w:r>
            <w:r w:rsidR="003F037D">
              <w:t>40</w:t>
            </w:r>
            <w:r w:rsidR="002E698B" w:rsidRPr="00E90B8F">
              <w:t xml:space="preserve"> – </w:t>
            </w:r>
            <w:r w:rsidR="003F037D">
              <w:t>20 000 руб.</w:t>
            </w:r>
          </w:p>
        </w:tc>
      </w:tr>
      <w:tr w:rsidR="005C5CDF" w:rsidRPr="004C5702" w:rsidTr="005C5CDF">
        <w:tc>
          <w:tcPr>
            <w:tcW w:w="10260" w:type="dxa"/>
          </w:tcPr>
          <w:p w:rsidR="005C5CDF" w:rsidRPr="0027555B" w:rsidRDefault="005C5CDF" w:rsidP="005D14D2">
            <w:pPr>
              <w:rPr>
                <w:b/>
              </w:rPr>
            </w:pPr>
            <w:r w:rsidRPr="0027555B">
              <w:rPr>
                <w:b/>
              </w:rPr>
              <w:t xml:space="preserve">Документы, приложенные по усмотрению заявителя: </w:t>
            </w:r>
          </w:p>
        </w:tc>
      </w:tr>
      <w:tr w:rsidR="005C5CDF" w:rsidRPr="004C5702" w:rsidTr="003D765D">
        <w:trPr>
          <w:trHeight w:val="369"/>
        </w:trPr>
        <w:tc>
          <w:tcPr>
            <w:tcW w:w="10260" w:type="dxa"/>
          </w:tcPr>
          <w:p w:rsidR="005C5CDF" w:rsidRPr="0027555B" w:rsidRDefault="00E47144" w:rsidP="00705D65">
            <w:pPr>
              <w:jc w:val="both"/>
            </w:pPr>
            <w:r>
              <w:t>10</w:t>
            </w:r>
            <w:r w:rsidR="005C5CDF" w:rsidRPr="0027555B">
              <w:t xml:space="preserve">. </w:t>
            </w:r>
            <w:r w:rsidR="00705D65">
              <w:t>Копия карточки кодов статистики</w:t>
            </w:r>
            <w:r w:rsidR="0027555B" w:rsidRPr="0027555B">
              <w:t>.</w:t>
            </w:r>
          </w:p>
        </w:tc>
      </w:tr>
      <w:tr w:rsidR="005C5CDF" w:rsidRPr="004C5702" w:rsidTr="005C5CDF">
        <w:trPr>
          <w:trHeight w:val="437"/>
        </w:trPr>
        <w:tc>
          <w:tcPr>
            <w:tcW w:w="10260" w:type="dxa"/>
          </w:tcPr>
          <w:p w:rsidR="005C5CDF" w:rsidRPr="0027555B" w:rsidRDefault="005C5CDF" w:rsidP="00705D65">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rsidTr="005C5CDF">
        <w:tc>
          <w:tcPr>
            <w:tcW w:w="10260" w:type="dxa"/>
          </w:tcPr>
          <w:p w:rsidR="005C5CDF" w:rsidRPr="0027555B" w:rsidRDefault="005C5CDF" w:rsidP="00705D65">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rsidTr="005C5CDF">
        <w:tc>
          <w:tcPr>
            <w:tcW w:w="10260" w:type="dxa"/>
          </w:tcPr>
          <w:p w:rsidR="005C5CDF" w:rsidRPr="0027555B" w:rsidRDefault="005C5CDF" w:rsidP="00705D65">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rsidR="00087EE8" w:rsidRDefault="00087EE8" w:rsidP="005C5CDF">
      <w:pPr>
        <w:rPr>
          <w:highlight w:val="yellow"/>
        </w:rPr>
      </w:pPr>
    </w:p>
    <w:p w:rsidR="001F038A" w:rsidRPr="001A57FC" w:rsidRDefault="001F038A">
      <w:pPr>
        <w:spacing w:after="160" w:line="259" w:lineRule="auto"/>
      </w:pPr>
      <w:r w:rsidRPr="001A57FC">
        <w:br w:type="page"/>
      </w:r>
    </w:p>
    <w:p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rsidR="005C5CDF" w:rsidRPr="001F038A" w:rsidRDefault="005C5CDF" w:rsidP="00B9621B">
      <w:pPr>
        <w:ind w:left="5954"/>
        <w:jc w:val="center"/>
      </w:pPr>
      <w:r w:rsidRPr="001F038A">
        <w:t>к Протоколу рассмотрения заявок</w:t>
      </w:r>
    </w:p>
    <w:p w:rsidR="005C5CDF" w:rsidRPr="001F038A" w:rsidRDefault="005C5CDF" w:rsidP="00B9621B">
      <w:pPr>
        <w:ind w:left="5954"/>
        <w:jc w:val="center"/>
      </w:pPr>
      <w:r w:rsidRPr="001F038A">
        <w:t>на участие в открытом аукционе</w:t>
      </w:r>
    </w:p>
    <w:p w:rsidR="005C5CDF" w:rsidRPr="001F038A" w:rsidRDefault="005C5CDF" w:rsidP="00B9621B">
      <w:pPr>
        <w:ind w:left="5954"/>
        <w:jc w:val="center"/>
      </w:pPr>
      <w:r w:rsidRPr="001F038A">
        <w:t>от «</w:t>
      </w:r>
      <w:r w:rsidR="003F037D">
        <w:t>17</w:t>
      </w:r>
      <w:r w:rsidRPr="001F038A">
        <w:t xml:space="preserve">» </w:t>
      </w:r>
      <w:r w:rsidR="007C40EE">
        <w:t xml:space="preserve">июня </w:t>
      </w:r>
      <w:r w:rsidRPr="001F038A">
        <w:t>20</w:t>
      </w:r>
      <w:r w:rsidR="00380599">
        <w:t>2</w:t>
      </w:r>
      <w:r w:rsidR="00343557">
        <w:t>1</w:t>
      </w:r>
      <w:r w:rsidRPr="001F038A">
        <w:t xml:space="preserve"> г. № </w:t>
      </w:r>
      <w:r w:rsidR="00E37137">
        <w:t>1</w:t>
      </w:r>
      <w:r w:rsidR="009568F7">
        <w:t>2</w:t>
      </w:r>
      <w:r w:rsidR="007C40EE">
        <w:t>2</w:t>
      </w:r>
      <w:r w:rsidRPr="001F038A">
        <w:t>/1</w:t>
      </w:r>
    </w:p>
    <w:p w:rsidR="005C5CDF" w:rsidRPr="004C5702" w:rsidRDefault="005C5CDF" w:rsidP="005C5CDF">
      <w:pPr>
        <w:rPr>
          <w:highlight w:val="yellow"/>
        </w:rPr>
      </w:pPr>
    </w:p>
    <w:p w:rsidR="005C5CDF" w:rsidRDefault="005C5CDF" w:rsidP="00493517">
      <w:pPr>
        <w:jc w:val="center"/>
        <w:rPr>
          <w:b/>
        </w:rPr>
      </w:pPr>
      <w:r w:rsidRPr="0053087B">
        <w:rPr>
          <w:b/>
        </w:rPr>
        <w:t>ПЕРЕЧЕНЬ ЛОТОВ, ВЫСТАВЛЕННЫХ НА АУКЦИОН</w:t>
      </w:r>
    </w:p>
    <w:tbl>
      <w:tblPr>
        <w:tblW w:w="10774"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6"/>
        <w:gridCol w:w="1258"/>
        <w:gridCol w:w="6"/>
        <w:gridCol w:w="45"/>
        <w:gridCol w:w="1661"/>
        <w:gridCol w:w="9"/>
        <w:gridCol w:w="2194"/>
        <w:gridCol w:w="1173"/>
        <w:gridCol w:w="24"/>
        <w:gridCol w:w="7"/>
        <w:gridCol w:w="992"/>
        <w:gridCol w:w="126"/>
        <w:gridCol w:w="83"/>
        <w:gridCol w:w="1163"/>
        <w:gridCol w:w="13"/>
        <w:gridCol w:w="171"/>
        <w:gridCol w:w="1280"/>
      </w:tblGrid>
      <w:tr w:rsidR="008D57F1" w:rsidRPr="00FD7927" w:rsidTr="008D57F1">
        <w:trPr>
          <w:trHeight w:val="1245"/>
          <w:tblHeader/>
        </w:trPr>
        <w:tc>
          <w:tcPr>
            <w:tcW w:w="563" w:type="dxa"/>
          </w:tcPr>
          <w:p w:rsidR="008D57F1" w:rsidRPr="00FD7927" w:rsidRDefault="008D57F1" w:rsidP="002372F7">
            <w:pPr>
              <w:jc w:val="center"/>
              <w:rPr>
                <w:sz w:val="20"/>
                <w:szCs w:val="20"/>
              </w:rPr>
            </w:pPr>
            <w:r>
              <w:rPr>
                <w:sz w:val="20"/>
                <w:szCs w:val="20"/>
              </w:rPr>
              <w:t>№ п/п</w:t>
            </w:r>
          </w:p>
        </w:tc>
        <w:tc>
          <w:tcPr>
            <w:tcW w:w="1264" w:type="dxa"/>
            <w:gridSpan w:val="2"/>
          </w:tcPr>
          <w:p w:rsidR="008D57F1" w:rsidRPr="00FD7927" w:rsidRDefault="008D57F1" w:rsidP="002372F7">
            <w:pPr>
              <w:jc w:val="center"/>
              <w:rPr>
                <w:sz w:val="20"/>
                <w:szCs w:val="20"/>
              </w:rPr>
            </w:pPr>
            <w:r w:rsidRPr="00FD7927">
              <w:rPr>
                <w:sz w:val="20"/>
                <w:szCs w:val="20"/>
              </w:rPr>
              <w:t>Тип недвижи</w:t>
            </w:r>
            <w:r>
              <w:rPr>
                <w:sz w:val="20"/>
                <w:szCs w:val="20"/>
              </w:rPr>
              <w:t>-</w:t>
            </w:r>
            <w:r w:rsidRPr="00FD7927">
              <w:rPr>
                <w:sz w:val="20"/>
                <w:szCs w:val="20"/>
              </w:rPr>
              <w:t>мого имущества</w:t>
            </w:r>
          </w:p>
        </w:tc>
        <w:tc>
          <w:tcPr>
            <w:tcW w:w="1721" w:type="dxa"/>
            <w:gridSpan w:val="4"/>
          </w:tcPr>
          <w:p w:rsidR="008D57F1" w:rsidRPr="00FD7927" w:rsidRDefault="008D57F1" w:rsidP="002372F7">
            <w:pPr>
              <w:jc w:val="center"/>
              <w:rPr>
                <w:sz w:val="20"/>
                <w:szCs w:val="20"/>
              </w:rPr>
            </w:pPr>
            <w:r w:rsidRPr="00FD7927">
              <w:rPr>
                <w:sz w:val="20"/>
                <w:szCs w:val="20"/>
              </w:rPr>
              <w:t>Цель использования недвижимого имущества</w:t>
            </w:r>
          </w:p>
        </w:tc>
        <w:tc>
          <w:tcPr>
            <w:tcW w:w="3367" w:type="dxa"/>
            <w:gridSpan w:val="2"/>
          </w:tcPr>
          <w:p w:rsidR="008D57F1" w:rsidRPr="00FD7927" w:rsidRDefault="008D57F1" w:rsidP="002372F7">
            <w:pPr>
              <w:jc w:val="center"/>
              <w:rPr>
                <w:sz w:val="20"/>
                <w:szCs w:val="20"/>
              </w:rPr>
            </w:pPr>
          </w:p>
          <w:p w:rsidR="008D57F1" w:rsidRPr="00FD7927" w:rsidRDefault="008D57F1" w:rsidP="002372F7">
            <w:pPr>
              <w:jc w:val="center"/>
              <w:rPr>
                <w:sz w:val="20"/>
                <w:szCs w:val="20"/>
              </w:rPr>
            </w:pPr>
            <w:r w:rsidRPr="00FD7927">
              <w:rPr>
                <w:sz w:val="20"/>
                <w:szCs w:val="20"/>
              </w:rPr>
              <w:t>Детальное место расположения недвижимого имущества</w:t>
            </w:r>
          </w:p>
        </w:tc>
        <w:tc>
          <w:tcPr>
            <w:tcW w:w="1149" w:type="dxa"/>
            <w:gridSpan w:val="4"/>
          </w:tcPr>
          <w:p w:rsidR="008D57F1" w:rsidRPr="00FD7927" w:rsidRDefault="008D57F1" w:rsidP="002372F7">
            <w:pPr>
              <w:jc w:val="center"/>
              <w:rPr>
                <w:sz w:val="20"/>
                <w:szCs w:val="20"/>
              </w:rPr>
            </w:pPr>
            <w:r w:rsidRPr="00FD7927">
              <w:rPr>
                <w:sz w:val="20"/>
                <w:szCs w:val="20"/>
              </w:rPr>
              <w:t>Площадь, кв.м.</w:t>
            </w:r>
          </w:p>
        </w:tc>
        <w:tc>
          <w:tcPr>
            <w:tcW w:w="1246" w:type="dxa"/>
            <w:gridSpan w:val="2"/>
          </w:tcPr>
          <w:p w:rsidR="008D57F1" w:rsidRPr="00FD7927" w:rsidRDefault="008D57F1" w:rsidP="002372F7">
            <w:pPr>
              <w:ind w:left="-32" w:firstLine="32"/>
              <w:jc w:val="center"/>
              <w:rPr>
                <w:sz w:val="20"/>
                <w:szCs w:val="20"/>
              </w:rPr>
            </w:pPr>
            <w:r w:rsidRPr="00FD7927">
              <w:rPr>
                <w:sz w:val="20"/>
                <w:szCs w:val="20"/>
              </w:rPr>
              <w:t>Начальная цена договора, за 1 кв.м.</w:t>
            </w:r>
            <w:r>
              <w:rPr>
                <w:sz w:val="20"/>
                <w:szCs w:val="20"/>
              </w:rPr>
              <w:t xml:space="preserve"> в год</w:t>
            </w:r>
            <w:r w:rsidRPr="00FD7927">
              <w:rPr>
                <w:sz w:val="20"/>
                <w:szCs w:val="20"/>
              </w:rPr>
              <w:t xml:space="preserve"> (без учета НДС), руб.</w:t>
            </w:r>
          </w:p>
        </w:tc>
        <w:tc>
          <w:tcPr>
            <w:tcW w:w="1464" w:type="dxa"/>
            <w:gridSpan w:val="3"/>
          </w:tcPr>
          <w:p w:rsidR="008D57F1" w:rsidRPr="00FD7927" w:rsidRDefault="008D57F1" w:rsidP="002372F7">
            <w:pPr>
              <w:jc w:val="center"/>
              <w:rPr>
                <w:sz w:val="20"/>
                <w:szCs w:val="20"/>
              </w:rPr>
            </w:pPr>
            <w:r w:rsidRPr="00FD7927">
              <w:rPr>
                <w:sz w:val="20"/>
                <w:szCs w:val="20"/>
              </w:rPr>
              <w:t>Состояние недвижимого имущества</w:t>
            </w:r>
          </w:p>
        </w:tc>
      </w:tr>
      <w:tr w:rsidR="008D57F1" w:rsidRPr="00353ED0" w:rsidTr="008D57F1">
        <w:tc>
          <w:tcPr>
            <w:tcW w:w="563" w:type="dxa"/>
            <w:vMerge w:val="restart"/>
          </w:tcPr>
          <w:p w:rsidR="008D57F1" w:rsidRPr="008171E5" w:rsidRDefault="008D57F1" w:rsidP="002372F7">
            <w:pPr>
              <w:jc w:val="center"/>
              <w:rPr>
                <w:sz w:val="20"/>
                <w:szCs w:val="20"/>
              </w:rPr>
            </w:pPr>
            <w:r>
              <w:rPr>
                <w:sz w:val="20"/>
                <w:szCs w:val="20"/>
              </w:rPr>
              <w:t>1</w:t>
            </w:r>
          </w:p>
        </w:tc>
        <w:tc>
          <w:tcPr>
            <w:tcW w:w="10211" w:type="dxa"/>
            <w:gridSpan w:val="17"/>
          </w:tcPr>
          <w:p w:rsidR="008D57F1" w:rsidRPr="00353ED0" w:rsidRDefault="008D57F1" w:rsidP="002372F7">
            <w:pPr>
              <w:jc w:val="center"/>
              <w:rPr>
                <w:b/>
                <w:sz w:val="20"/>
                <w:szCs w:val="20"/>
              </w:rPr>
            </w:pPr>
          </w:p>
          <w:p w:rsidR="008D57F1" w:rsidRDefault="008D57F1" w:rsidP="002372F7">
            <w:pPr>
              <w:jc w:val="center"/>
              <w:rPr>
                <w:b/>
                <w:sz w:val="20"/>
                <w:szCs w:val="20"/>
              </w:rPr>
            </w:pPr>
            <w:r w:rsidRPr="00353ED0">
              <w:rPr>
                <w:b/>
                <w:sz w:val="20"/>
                <w:szCs w:val="20"/>
              </w:rPr>
              <w:t xml:space="preserve">Лот № </w:t>
            </w:r>
            <w:r>
              <w:rPr>
                <w:b/>
                <w:sz w:val="20"/>
                <w:szCs w:val="20"/>
              </w:rPr>
              <w:t>139</w:t>
            </w:r>
          </w:p>
          <w:p w:rsidR="008D57F1" w:rsidRPr="00C44E4E" w:rsidRDefault="008D57F1" w:rsidP="002372F7">
            <w:pPr>
              <w:jc w:val="center"/>
              <w:rPr>
                <w:b/>
                <w:sz w:val="20"/>
                <w:szCs w:val="20"/>
              </w:rPr>
            </w:pPr>
            <w:r w:rsidRPr="002464BE">
              <w:rPr>
                <w:b/>
                <w:sz w:val="20"/>
                <w:szCs w:val="20"/>
              </w:rPr>
              <w:t>12</w:t>
            </w:r>
            <w:r>
              <w:rPr>
                <w:b/>
                <w:sz w:val="20"/>
                <w:szCs w:val="20"/>
              </w:rPr>
              <w:t>9110</w:t>
            </w:r>
            <w:r w:rsidRPr="002464BE">
              <w:rPr>
                <w:b/>
                <w:sz w:val="20"/>
                <w:szCs w:val="20"/>
              </w:rPr>
              <w:t xml:space="preserve">, </w:t>
            </w:r>
            <w:r w:rsidRPr="00C44E4E">
              <w:rPr>
                <w:b/>
                <w:sz w:val="20"/>
                <w:szCs w:val="20"/>
              </w:rPr>
              <w:t>г. Москва, проспект Мира, д. 33, корп.1</w:t>
            </w:r>
          </w:p>
          <w:p w:rsidR="008D57F1" w:rsidRPr="004A3D8E" w:rsidRDefault="008D57F1" w:rsidP="002372F7">
            <w:pPr>
              <w:jc w:val="center"/>
              <w:rPr>
                <w:color w:val="000000"/>
                <w:sz w:val="20"/>
                <w:szCs w:val="20"/>
              </w:rPr>
            </w:pPr>
            <w:r w:rsidRPr="004A3D8E">
              <w:rPr>
                <w:color w:val="000000"/>
                <w:sz w:val="20"/>
                <w:szCs w:val="20"/>
              </w:rPr>
              <w:t xml:space="preserve">Срок действия договора </w:t>
            </w:r>
            <w:r>
              <w:rPr>
                <w:sz w:val="20"/>
                <w:szCs w:val="20"/>
              </w:rPr>
              <w:t>на 0 лет 11 месяцев 0 дней</w:t>
            </w:r>
          </w:p>
          <w:p w:rsidR="008D57F1" w:rsidRPr="00633345" w:rsidRDefault="008D57F1" w:rsidP="002372F7">
            <w:pPr>
              <w:jc w:val="center"/>
              <w:rPr>
                <w:i/>
                <w:color w:val="F60AD4"/>
                <w:sz w:val="20"/>
                <w:szCs w:val="20"/>
              </w:rPr>
            </w:pPr>
          </w:p>
        </w:tc>
      </w:tr>
      <w:tr w:rsidR="008D57F1" w:rsidRPr="00353ED0" w:rsidTr="008D57F1">
        <w:tc>
          <w:tcPr>
            <w:tcW w:w="563" w:type="dxa"/>
            <w:vMerge/>
          </w:tcPr>
          <w:p w:rsidR="008D57F1" w:rsidRPr="00353ED0" w:rsidRDefault="008D57F1" w:rsidP="002372F7">
            <w:pPr>
              <w:rPr>
                <w:sz w:val="20"/>
                <w:szCs w:val="20"/>
              </w:rPr>
            </w:pPr>
          </w:p>
        </w:tc>
        <w:tc>
          <w:tcPr>
            <w:tcW w:w="1270" w:type="dxa"/>
            <w:gridSpan w:val="3"/>
            <w:tcBorders>
              <w:top w:val="single" w:sz="4" w:space="0" w:color="auto"/>
              <w:right w:val="single" w:sz="4" w:space="0" w:color="auto"/>
            </w:tcBorders>
          </w:tcPr>
          <w:p w:rsidR="008D57F1" w:rsidRPr="00353ED0" w:rsidRDefault="008D57F1" w:rsidP="002372F7">
            <w:pPr>
              <w:rPr>
                <w:sz w:val="20"/>
                <w:szCs w:val="20"/>
              </w:rPr>
            </w:pPr>
            <w:r w:rsidRPr="00353ED0">
              <w:rPr>
                <w:sz w:val="20"/>
                <w:szCs w:val="20"/>
              </w:rPr>
              <w:t>Нежил</w:t>
            </w:r>
            <w:r>
              <w:rPr>
                <w:sz w:val="20"/>
                <w:szCs w:val="20"/>
              </w:rPr>
              <w:t>о</w:t>
            </w:r>
            <w:r w:rsidRPr="00353ED0">
              <w:rPr>
                <w:sz w:val="20"/>
                <w:szCs w:val="20"/>
              </w:rPr>
              <w:t>е помещени</w:t>
            </w:r>
            <w:r>
              <w:rPr>
                <w:sz w:val="20"/>
                <w:szCs w:val="20"/>
              </w:rPr>
              <w:t>е</w:t>
            </w:r>
          </w:p>
        </w:tc>
        <w:tc>
          <w:tcPr>
            <w:tcW w:w="3909" w:type="dxa"/>
            <w:gridSpan w:val="4"/>
            <w:tcBorders>
              <w:left w:val="single" w:sz="4" w:space="0" w:color="auto"/>
            </w:tcBorders>
            <w:shd w:val="clear" w:color="auto" w:fill="auto"/>
          </w:tcPr>
          <w:p w:rsidR="008D57F1" w:rsidRPr="00C44E4E" w:rsidRDefault="008D57F1" w:rsidP="002372F7">
            <w:pPr>
              <w:pStyle w:val="aff1"/>
              <w:spacing w:after="0" w:line="240" w:lineRule="auto"/>
              <w:ind w:left="175" w:hanging="142"/>
              <w:rPr>
                <w:rFonts w:ascii="Times New Roman" w:eastAsia="Times New Roman" w:hAnsi="Times New Roman"/>
                <w:sz w:val="19"/>
                <w:szCs w:val="19"/>
                <w:lang w:eastAsia="ru-RU"/>
              </w:rPr>
            </w:pPr>
            <w:r>
              <w:rPr>
                <w:rFonts w:ascii="Times New Roman" w:eastAsia="Times New Roman" w:hAnsi="Times New Roman"/>
                <w:sz w:val="19"/>
                <w:szCs w:val="19"/>
                <w:lang w:eastAsia="ru-RU"/>
              </w:rPr>
              <w:t>П</w:t>
            </w:r>
            <w:r w:rsidRPr="00C44E4E">
              <w:rPr>
                <w:rFonts w:ascii="Times New Roman" w:eastAsia="Times New Roman" w:hAnsi="Times New Roman"/>
                <w:sz w:val="19"/>
                <w:szCs w:val="19"/>
                <w:lang w:eastAsia="ru-RU"/>
              </w:rPr>
              <w:t>омещение свободного назначения:</w:t>
            </w:r>
          </w:p>
          <w:p w:rsidR="008D57F1" w:rsidRPr="00C44E4E" w:rsidRDefault="008D57F1" w:rsidP="008D57F1">
            <w:pPr>
              <w:pStyle w:val="aff1"/>
              <w:numPr>
                <w:ilvl w:val="0"/>
                <w:numId w:val="39"/>
              </w:numPr>
              <w:spacing w:after="0" w:line="240" w:lineRule="auto"/>
              <w:ind w:left="175" w:hanging="142"/>
              <w:rPr>
                <w:rFonts w:ascii="Times New Roman" w:eastAsia="Times New Roman" w:hAnsi="Times New Roman"/>
                <w:sz w:val="19"/>
                <w:szCs w:val="19"/>
                <w:lang w:eastAsia="ru-RU"/>
              </w:rPr>
            </w:pPr>
            <w:r w:rsidRPr="00C44E4E">
              <w:rPr>
                <w:rFonts w:ascii="Times New Roman" w:eastAsia="Times New Roman" w:hAnsi="Times New Roman"/>
                <w:sz w:val="19"/>
                <w:szCs w:val="19"/>
                <w:lang w:eastAsia="ru-RU"/>
              </w:rPr>
              <w:t>офис</w:t>
            </w:r>
          </w:p>
          <w:p w:rsidR="008D57F1" w:rsidRPr="00C44E4E" w:rsidRDefault="008D57F1" w:rsidP="008D57F1">
            <w:pPr>
              <w:pStyle w:val="aff1"/>
              <w:numPr>
                <w:ilvl w:val="0"/>
                <w:numId w:val="39"/>
              </w:numPr>
              <w:spacing w:after="0" w:line="240" w:lineRule="auto"/>
              <w:ind w:left="175" w:hanging="142"/>
              <w:rPr>
                <w:rFonts w:ascii="Times New Roman" w:eastAsia="Times New Roman" w:hAnsi="Times New Roman"/>
                <w:sz w:val="19"/>
                <w:szCs w:val="19"/>
                <w:lang w:eastAsia="ru-RU"/>
              </w:rPr>
            </w:pPr>
            <w:r w:rsidRPr="00C44E4E">
              <w:rPr>
                <w:rFonts w:ascii="Times New Roman" w:eastAsia="Times New Roman" w:hAnsi="Times New Roman"/>
                <w:sz w:val="19"/>
                <w:szCs w:val="19"/>
                <w:lang w:eastAsia="ru-RU"/>
              </w:rPr>
              <w:t>склад</w:t>
            </w:r>
          </w:p>
          <w:p w:rsidR="008D57F1" w:rsidRPr="00C44E4E" w:rsidRDefault="008D57F1" w:rsidP="008D57F1">
            <w:pPr>
              <w:pStyle w:val="aff1"/>
              <w:numPr>
                <w:ilvl w:val="0"/>
                <w:numId w:val="39"/>
              </w:numPr>
              <w:spacing w:after="0" w:line="240" w:lineRule="auto"/>
              <w:ind w:left="175" w:hanging="142"/>
              <w:rPr>
                <w:rFonts w:ascii="Times New Roman" w:eastAsia="Times New Roman" w:hAnsi="Times New Roman"/>
                <w:sz w:val="19"/>
                <w:szCs w:val="19"/>
                <w:lang w:eastAsia="ru-RU"/>
              </w:rPr>
            </w:pPr>
            <w:r w:rsidRPr="00C44E4E">
              <w:rPr>
                <w:rFonts w:ascii="Times New Roman" w:eastAsia="Times New Roman" w:hAnsi="Times New Roman"/>
                <w:sz w:val="19"/>
                <w:szCs w:val="19"/>
                <w:lang w:eastAsia="ru-RU"/>
              </w:rPr>
              <w:t>салон красоты</w:t>
            </w:r>
          </w:p>
          <w:p w:rsidR="008D57F1" w:rsidRPr="00C44E4E" w:rsidRDefault="008D57F1" w:rsidP="008D57F1">
            <w:pPr>
              <w:pStyle w:val="aff1"/>
              <w:numPr>
                <w:ilvl w:val="0"/>
                <w:numId w:val="39"/>
              </w:numPr>
              <w:spacing w:after="0" w:line="240" w:lineRule="auto"/>
              <w:ind w:left="175" w:hanging="142"/>
              <w:rPr>
                <w:rFonts w:ascii="Times New Roman" w:eastAsia="Times New Roman" w:hAnsi="Times New Roman"/>
                <w:sz w:val="19"/>
                <w:szCs w:val="19"/>
                <w:lang w:eastAsia="ru-RU"/>
              </w:rPr>
            </w:pPr>
            <w:r w:rsidRPr="00C44E4E">
              <w:rPr>
                <w:rFonts w:ascii="Times New Roman" w:eastAsia="Times New Roman" w:hAnsi="Times New Roman"/>
                <w:sz w:val="19"/>
                <w:szCs w:val="19"/>
                <w:lang w:eastAsia="ru-RU"/>
              </w:rPr>
              <w:t>выставочный зал</w:t>
            </w:r>
          </w:p>
          <w:p w:rsidR="008D57F1" w:rsidRPr="007157F2" w:rsidRDefault="008D57F1" w:rsidP="008D57F1">
            <w:pPr>
              <w:pStyle w:val="aff1"/>
              <w:numPr>
                <w:ilvl w:val="0"/>
                <w:numId w:val="39"/>
              </w:numPr>
              <w:spacing w:after="0" w:line="240" w:lineRule="auto"/>
              <w:ind w:left="175" w:hanging="142"/>
              <w:rPr>
                <w:sz w:val="20"/>
                <w:szCs w:val="20"/>
              </w:rPr>
            </w:pPr>
            <w:r w:rsidRPr="00C44E4E">
              <w:rPr>
                <w:rFonts w:ascii="Times New Roman" w:eastAsia="Times New Roman" w:hAnsi="Times New Roman"/>
                <w:sz w:val="19"/>
                <w:szCs w:val="19"/>
                <w:lang w:eastAsia="ru-RU"/>
              </w:rPr>
              <w:t>пункт выдачи</w:t>
            </w:r>
          </w:p>
          <w:p w:rsidR="008D57F1" w:rsidRPr="007157F2" w:rsidRDefault="008D57F1" w:rsidP="008D57F1">
            <w:pPr>
              <w:pStyle w:val="aff1"/>
              <w:numPr>
                <w:ilvl w:val="0"/>
                <w:numId w:val="39"/>
              </w:numPr>
              <w:spacing w:after="0" w:line="240" w:lineRule="auto"/>
              <w:ind w:left="175" w:hanging="142"/>
              <w:rPr>
                <w:sz w:val="20"/>
                <w:szCs w:val="20"/>
              </w:rPr>
            </w:pPr>
            <w:r>
              <w:rPr>
                <w:rFonts w:ascii="Times New Roman" w:eastAsia="Times New Roman" w:hAnsi="Times New Roman"/>
                <w:sz w:val="19"/>
                <w:szCs w:val="19"/>
                <w:lang w:eastAsia="ru-RU"/>
              </w:rPr>
              <w:t>торговое</w:t>
            </w:r>
          </w:p>
          <w:p w:rsidR="008D57F1" w:rsidRPr="007157F2" w:rsidRDefault="008D57F1" w:rsidP="008D57F1">
            <w:pPr>
              <w:pStyle w:val="aff1"/>
              <w:numPr>
                <w:ilvl w:val="0"/>
                <w:numId w:val="39"/>
              </w:numPr>
              <w:spacing w:after="0" w:line="240" w:lineRule="auto"/>
              <w:ind w:left="175" w:hanging="142"/>
              <w:rPr>
                <w:sz w:val="20"/>
                <w:szCs w:val="20"/>
              </w:rPr>
            </w:pPr>
            <w:r>
              <w:rPr>
                <w:rFonts w:ascii="Times New Roman" w:eastAsia="Times New Roman" w:hAnsi="Times New Roman"/>
                <w:sz w:val="19"/>
                <w:szCs w:val="19"/>
                <w:lang w:eastAsia="ru-RU"/>
              </w:rPr>
              <w:t>реализация услуг</w:t>
            </w:r>
          </w:p>
          <w:p w:rsidR="008D57F1" w:rsidRPr="006118D8" w:rsidRDefault="008D57F1" w:rsidP="008D57F1">
            <w:pPr>
              <w:pStyle w:val="aff1"/>
              <w:numPr>
                <w:ilvl w:val="0"/>
                <w:numId w:val="39"/>
              </w:numPr>
              <w:spacing w:after="0" w:line="240" w:lineRule="auto"/>
              <w:ind w:left="175" w:hanging="142"/>
              <w:rPr>
                <w:sz w:val="20"/>
                <w:szCs w:val="20"/>
              </w:rPr>
            </w:pPr>
            <w:r>
              <w:rPr>
                <w:rFonts w:ascii="Times New Roman" w:eastAsia="Times New Roman" w:hAnsi="Times New Roman"/>
                <w:sz w:val="19"/>
                <w:szCs w:val="19"/>
                <w:lang w:eastAsia="ru-RU"/>
              </w:rPr>
              <w:t>организация рабочих мест</w:t>
            </w:r>
          </w:p>
        </w:tc>
        <w:tc>
          <w:tcPr>
            <w:tcW w:w="1197" w:type="dxa"/>
            <w:gridSpan w:val="2"/>
          </w:tcPr>
          <w:p w:rsidR="008D57F1" w:rsidRPr="006118D8" w:rsidRDefault="008D57F1" w:rsidP="002372F7">
            <w:pPr>
              <w:ind w:right="-110"/>
              <w:rPr>
                <w:sz w:val="20"/>
                <w:szCs w:val="20"/>
              </w:rPr>
            </w:pPr>
            <w:r w:rsidRPr="00C44E4E">
              <w:rPr>
                <w:sz w:val="20"/>
                <w:szCs w:val="20"/>
              </w:rPr>
              <w:t xml:space="preserve">этаж 3, помещение 1, комнаты </w:t>
            </w:r>
            <w:r>
              <w:rPr>
                <w:sz w:val="20"/>
                <w:szCs w:val="20"/>
              </w:rPr>
              <w:br/>
            </w:r>
            <w:r w:rsidRPr="00C44E4E">
              <w:rPr>
                <w:sz w:val="20"/>
                <w:szCs w:val="20"/>
              </w:rPr>
              <w:t>№№ 19-25</w:t>
            </w:r>
          </w:p>
        </w:tc>
        <w:tc>
          <w:tcPr>
            <w:tcW w:w="999" w:type="dxa"/>
            <w:gridSpan w:val="2"/>
          </w:tcPr>
          <w:p w:rsidR="008D57F1" w:rsidRPr="00353ED0" w:rsidRDefault="008D57F1" w:rsidP="002372F7">
            <w:pPr>
              <w:ind w:left="-43"/>
              <w:jc w:val="center"/>
              <w:rPr>
                <w:b/>
                <w:sz w:val="20"/>
                <w:szCs w:val="20"/>
              </w:rPr>
            </w:pPr>
            <w:r>
              <w:rPr>
                <w:b/>
                <w:sz w:val="20"/>
                <w:szCs w:val="20"/>
              </w:rPr>
              <w:t>138,00</w:t>
            </w:r>
          </w:p>
        </w:tc>
        <w:tc>
          <w:tcPr>
            <w:tcW w:w="1556" w:type="dxa"/>
            <w:gridSpan w:val="5"/>
          </w:tcPr>
          <w:p w:rsidR="008D57F1" w:rsidRPr="00353ED0" w:rsidRDefault="008D57F1" w:rsidP="002372F7">
            <w:pPr>
              <w:jc w:val="center"/>
              <w:rPr>
                <w:color w:val="000000"/>
                <w:sz w:val="20"/>
                <w:szCs w:val="20"/>
              </w:rPr>
            </w:pPr>
            <w:r>
              <w:rPr>
                <w:b/>
                <w:color w:val="000000"/>
                <w:sz w:val="20"/>
                <w:szCs w:val="20"/>
                <w:lang w:val="en-US"/>
              </w:rPr>
              <w:t xml:space="preserve">12 </w:t>
            </w:r>
            <w:r>
              <w:rPr>
                <w:b/>
                <w:color w:val="000000"/>
                <w:sz w:val="20"/>
                <w:szCs w:val="20"/>
              </w:rPr>
              <w:t>7</w:t>
            </w:r>
            <w:r>
              <w:rPr>
                <w:b/>
                <w:color w:val="000000"/>
                <w:sz w:val="20"/>
                <w:szCs w:val="20"/>
                <w:lang w:val="en-US"/>
              </w:rPr>
              <w:t>00</w:t>
            </w:r>
            <w:r>
              <w:rPr>
                <w:b/>
                <w:color w:val="000000"/>
                <w:sz w:val="20"/>
                <w:szCs w:val="20"/>
              </w:rPr>
              <w:t>,00</w:t>
            </w:r>
          </w:p>
          <w:p w:rsidR="008D57F1" w:rsidRPr="00353ED0" w:rsidRDefault="008D57F1" w:rsidP="002372F7">
            <w:pPr>
              <w:jc w:val="center"/>
              <w:rPr>
                <w:color w:val="000000"/>
                <w:sz w:val="20"/>
                <w:szCs w:val="20"/>
              </w:rPr>
            </w:pPr>
          </w:p>
        </w:tc>
        <w:tc>
          <w:tcPr>
            <w:tcW w:w="1280" w:type="dxa"/>
          </w:tcPr>
          <w:p w:rsidR="008D57F1" w:rsidRPr="00353ED0" w:rsidRDefault="008D57F1" w:rsidP="002372F7">
            <w:pPr>
              <w:jc w:val="center"/>
              <w:rPr>
                <w:sz w:val="20"/>
                <w:szCs w:val="20"/>
              </w:rPr>
            </w:pPr>
            <w:r w:rsidRPr="00353ED0">
              <w:rPr>
                <w:sz w:val="20"/>
                <w:szCs w:val="20"/>
              </w:rPr>
              <w:t>хорошее</w:t>
            </w:r>
          </w:p>
        </w:tc>
      </w:tr>
      <w:tr w:rsidR="008D57F1" w:rsidRPr="00353ED0" w:rsidTr="008D57F1">
        <w:tc>
          <w:tcPr>
            <w:tcW w:w="563" w:type="dxa"/>
            <w:vMerge/>
          </w:tcPr>
          <w:p w:rsidR="008D57F1" w:rsidRPr="00353ED0" w:rsidRDefault="008D57F1" w:rsidP="002372F7">
            <w:pPr>
              <w:rPr>
                <w:b/>
                <w:sz w:val="20"/>
                <w:szCs w:val="20"/>
              </w:rPr>
            </w:pPr>
          </w:p>
        </w:tc>
        <w:tc>
          <w:tcPr>
            <w:tcW w:w="6376" w:type="dxa"/>
            <w:gridSpan w:val="9"/>
          </w:tcPr>
          <w:p w:rsidR="008D57F1" w:rsidRPr="000D1979" w:rsidRDefault="008D57F1" w:rsidP="002372F7">
            <w:pPr>
              <w:rPr>
                <w:b/>
                <w:sz w:val="20"/>
                <w:szCs w:val="20"/>
                <w:lang w:val="en-US"/>
              </w:rPr>
            </w:pPr>
            <w:r w:rsidRPr="00353ED0">
              <w:rPr>
                <w:b/>
                <w:sz w:val="20"/>
                <w:szCs w:val="20"/>
              </w:rPr>
              <w:t xml:space="preserve">Итого по лоту № </w:t>
            </w:r>
            <w:r>
              <w:rPr>
                <w:b/>
                <w:sz w:val="20"/>
                <w:szCs w:val="20"/>
                <w:lang w:val="en-US"/>
              </w:rPr>
              <w:t>139</w:t>
            </w:r>
          </w:p>
        </w:tc>
        <w:tc>
          <w:tcPr>
            <w:tcW w:w="999" w:type="dxa"/>
            <w:gridSpan w:val="2"/>
          </w:tcPr>
          <w:p w:rsidR="008D57F1" w:rsidRPr="00353ED0" w:rsidRDefault="008D57F1" w:rsidP="002372F7">
            <w:pPr>
              <w:jc w:val="right"/>
              <w:rPr>
                <w:b/>
                <w:sz w:val="20"/>
                <w:szCs w:val="20"/>
              </w:rPr>
            </w:pPr>
          </w:p>
        </w:tc>
        <w:tc>
          <w:tcPr>
            <w:tcW w:w="1556" w:type="dxa"/>
            <w:gridSpan w:val="5"/>
          </w:tcPr>
          <w:p w:rsidR="008D57F1" w:rsidRPr="00353ED0" w:rsidRDefault="008D57F1" w:rsidP="002372F7">
            <w:pPr>
              <w:rPr>
                <w:b/>
                <w:sz w:val="20"/>
                <w:szCs w:val="20"/>
              </w:rPr>
            </w:pPr>
          </w:p>
        </w:tc>
        <w:tc>
          <w:tcPr>
            <w:tcW w:w="1280" w:type="dxa"/>
          </w:tcPr>
          <w:p w:rsidR="008D57F1" w:rsidRPr="00353ED0" w:rsidRDefault="008D57F1" w:rsidP="002372F7">
            <w:pPr>
              <w:rPr>
                <w:b/>
                <w:sz w:val="20"/>
                <w:szCs w:val="20"/>
              </w:rPr>
            </w:pPr>
          </w:p>
        </w:tc>
      </w:tr>
      <w:tr w:rsidR="008D57F1" w:rsidRPr="00353ED0" w:rsidTr="008D57F1">
        <w:tc>
          <w:tcPr>
            <w:tcW w:w="563" w:type="dxa"/>
            <w:vMerge/>
          </w:tcPr>
          <w:p w:rsidR="008D57F1" w:rsidRPr="00353ED0" w:rsidRDefault="008D57F1" w:rsidP="002372F7">
            <w:pPr>
              <w:rPr>
                <w:b/>
                <w:sz w:val="20"/>
                <w:szCs w:val="20"/>
              </w:rPr>
            </w:pPr>
          </w:p>
        </w:tc>
        <w:tc>
          <w:tcPr>
            <w:tcW w:w="6376" w:type="dxa"/>
            <w:gridSpan w:val="9"/>
          </w:tcPr>
          <w:p w:rsidR="008D57F1" w:rsidRPr="00353ED0" w:rsidRDefault="008D57F1" w:rsidP="002372F7">
            <w:pPr>
              <w:rPr>
                <w:b/>
                <w:sz w:val="20"/>
                <w:szCs w:val="20"/>
              </w:rPr>
            </w:pPr>
            <w:r w:rsidRPr="00353ED0">
              <w:rPr>
                <w:b/>
                <w:sz w:val="20"/>
                <w:szCs w:val="20"/>
              </w:rPr>
              <w:t>Общая площадь недвижимого имущества, входящего в состав лота, кв.м.:</w:t>
            </w:r>
          </w:p>
        </w:tc>
        <w:tc>
          <w:tcPr>
            <w:tcW w:w="3835" w:type="dxa"/>
            <w:gridSpan w:val="8"/>
          </w:tcPr>
          <w:p w:rsidR="008D57F1" w:rsidRPr="00D53C6E" w:rsidRDefault="008D57F1" w:rsidP="002372F7">
            <w:pPr>
              <w:jc w:val="right"/>
              <w:rPr>
                <w:b/>
                <w:sz w:val="20"/>
                <w:szCs w:val="20"/>
                <w:lang w:val="en-US"/>
              </w:rPr>
            </w:pPr>
            <w:r>
              <w:rPr>
                <w:b/>
                <w:sz w:val="20"/>
                <w:szCs w:val="20"/>
                <w:lang w:val="en-US"/>
              </w:rPr>
              <w:t>138</w:t>
            </w:r>
            <w:r>
              <w:rPr>
                <w:b/>
                <w:sz w:val="20"/>
                <w:szCs w:val="20"/>
              </w:rPr>
              <w:t>,</w:t>
            </w:r>
            <w:r>
              <w:rPr>
                <w:b/>
                <w:sz w:val="20"/>
                <w:szCs w:val="20"/>
                <w:lang w:val="en-US"/>
              </w:rPr>
              <w:t>00</w:t>
            </w:r>
          </w:p>
        </w:tc>
      </w:tr>
      <w:tr w:rsidR="008D57F1" w:rsidRPr="00B92A8B" w:rsidTr="008D57F1">
        <w:tc>
          <w:tcPr>
            <w:tcW w:w="563" w:type="dxa"/>
            <w:vMerge/>
          </w:tcPr>
          <w:p w:rsidR="008D57F1" w:rsidRPr="00353ED0" w:rsidRDefault="008D57F1" w:rsidP="002372F7">
            <w:pPr>
              <w:rPr>
                <w:b/>
                <w:sz w:val="20"/>
                <w:szCs w:val="20"/>
              </w:rPr>
            </w:pPr>
          </w:p>
        </w:tc>
        <w:tc>
          <w:tcPr>
            <w:tcW w:w="6376" w:type="dxa"/>
            <w:gridSpan w:val="9"/>
          </w:tcPr>
          <w:p w:rsidR="008D57F1" w:rsidRPr="00353ED0" w:rsidRDefault="008D57F1" w:rsidP="002372F7">
            <w:pPr>
              <w:rPr>
                <w:b/>
                <w:sz w:val="20"/>
                <w:szCs w:val="20"/>
              </w:rPr>
            </w:pPr>
            <w:r w:rsidRPr="00353ED0">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35" w:type="dxa"/>
            <w:gridSpan w:val="8"/>
            <w:vAlign w:val="center"/>
          </w:tcPr>
          <w:p w:rsidR="008D57F1" w:rsidRPr="00B92A8B" w:rsidRDefault="008D57F1" w:rsidP="002372F7">
            <w:pPr>
              <w:jc w:val="right"/>
              <w:rPr>
                <w:b/>
                <w:sz w:val="20"/>
                <w:szCs w:val="20"/>
              </w:rPr>
            </w:pPr>
            <w:r>
              <w:rPr>
                <w:b/>
                <w:sz w:val="20"/>
                <w:szCs w:val="20"/>
                <w:lang w:val="en-US"/>
              </w:rPr>
              <w:t>1 </w:t>
            </w:r>
            <w:r>
              <w:rPr>
                <w:b/>
                <w:sz w:val="20"/>
                <w:szCs w:val="20"/>
              </w:rPr>
              <w:t>752 600,</w:t>
            </w:r>
            <w:r w:rsidRPr="00B92A8B">
              <w:rPr>
                <w:b/>
                <w:sz w:val="20"/>
                <w:szCs w:val="20"/>
              </w:rPr>
              <w:t>00</w:t>
            </w:r>
          </w:p>
        </w:tc>
      </w:tr>
      <w:tr w:rsidR="008D57F1" w:rsidRPr="002604CE" w:rsidTr="008D57F1">
        <w:tc>
          <w:tcPr>
            <w:tcW w:w="563" w:type="dxa"/>
            <w:vMerge/>
          </w:tcPr>
          <w:p w:rsidR="008D57F1" w:rsidRPr="00353ED0" w:rsidRDefault="008D57F1" w:rsidP="002372F7">
            <w:pPr>
              <w:rPr>
                <w:sz w:val="20"/>
                <w:szCs w:val="20"/>
              </w:rPr>
            </w:pPr>
          </w:p>
        </w:tc>
        <w:tc>
          <w:tcPr>
            <w:tcW w:w="6376" w:type="dxa"/>
            <w:gridSpan w:val="9"/>
          </w:tcPr>
          <w:p w:rsidR="008D57F1" w:rsidRPr="00353ED0" w:rsidRDefault="008D57F1" w:rsidP="002372F7">
            <w:pPr>
              <w:rPr>
                <w:sz w:val="20"/>
                <w:szCs w:val="20"/>
              </w:rPr>
            </w:pPr>
            <w:r w:rsidRPr="00353ED0">
              <w:rPr>
                <w:sz w:val="20"/>
                <w:szCs w:val="20"/>
              </w:rPr>
              <w:t>Описание и технические характеристики  недвижимого имущества</w:t>
            </w:r>
          </w:p>
        </w:tc>
        <w:tc>
          <w:tcPr>
            <w:tcW w:w="3835" w:type="dxa"/>
            <w:gridSpan w:val="8"/>
          </w:tcPr>
          <w:p w:rsidR="008D57F1" w:rsidRDefault="008D57F1" w:rsidP="002372F7">
            <w:pPr>
              <w:rPr>
                <w:sz w:val="20"/>
                <w:szCs w:val="20"/>
              </w:rPr>
            </w:pPr>
            <w:r w:rsidRPr="002604CE">
              <w:rPr>
                <w:sz w:val="20"/>
                <w:szCs w:val="20"/>
              </w:rPr>
              <w:t xml:space="preserve">Нежилое помещение </w:t>
            </w:r>
            <w:r>
              <w:rPr>
                <w:sz w:val="20"/>
                <w:szCs w:val="20"/>
              </w:rPr>
              <w:t>расположено в т</w:t>
            </w:r>
            <w:r w:rsidRPr="00567AE7">
              <w:rPr>
                <w:sz w:val="20"/>
                <w:szCs w:val="20"/>
              </w:rPr>
              <w:t>оргово-офисн</w:t>
            </w:r>
            <w:r>
              <w:rPr>
                <w:sz w:val="20"/>
                <w:szCs w:val="20"/>
              </w:rPr>
              <w:t>ом</w:t>
            </w:r>
            <w:r w:rsidRPr="00567AE7">
              <w:rPr>
                <w:sz w:val="20"/>
                <w:szCs w:val="20"/>
              </w:rPr>
              <w:t xml:space="preserve"> центр</w:t>
            </w:r>
            <w:r>
              <w:rPr>
                <w:sz w:val="20"/>
                <w:szCs w:val="20"/>
              </w:rPr>
              <w:t>е</w:t>
            </w:r>
            <w:r w:rsidRPr="00567AE7">
              <w:rPr>
                <w:sz w:val="20"/>
                <w:szCs w:val="20"/>
              </w:rPr>
              <w:t> </w:t>
            </w:r>
            <w:r>
              <w:rPr>
                <w:sz w:val="20"/>
                <w:szCs w:val="20"/>
              </w:rPr>
              <w:t>«</w:t>
            </w:r>
            <w:r w:rsidRPr="00567AE7">
              <w:rPr>
                <w:sz w:val="20"/>
                <w:szCs w:val="20"/>
              </w:rPr>
              <w:t>Олимпик Плаза</w:t>
            </w:r>
            <w:r>
              <w:rPr>
                <w:sz w:val="20"/>
                <w:szCs w:val="20"/>
              </w:rPr>
              <w:t>»: м</w:t>
            </w:r>
            <w:r w:rsidRPr="00567AE7">
              <w:rPr>
                <w:sz w:val="20"/>
                <w:szCs w:val="20"/>
              </w:rPr>
              <w:t xml:space="preserve">ногофункциональное </w:t>
            </w:r>
            <w:r>
              <w:rPr>
                <w:sz w:val="20"/>
                <w:szCs w:val="20"/>
              </w:rPr>
              <w:t xml:space="preserve">10-этажное </w:t>
            </w:r>
            <w:r w:rsidRPr="00567AE7">
              <w:rPr>
                <w:sz w:val="20"/>
                <w:szCs w:val="20"/>
              </w:rPr>
              <w:t xml:space="preserve">здание, </w:t>
            </w:r>
            <w:r>
              <w:rPr>
                <w:sz w:val="20"/>
                <w:szCs w:val="20"/>
              </w:rPr>
              <w:t>включающее</w:t>
            </w:r>
            <w:r w:rsidRPr="00567AE7">
              <w:rPr>
                <w:sz w:val="20"/>
                <w:szCs w:val="20"/>
              </w:rPr>
              <w:t xml:space="preserve"> офисный центр, торговый комплекс и жилую часть</w:t>
            </w:r>
            <w:r>
              <w:rPr>
                <w:sz w:val="20"/>
                <w:szCs w:val="20"/>
              </w:rPr>
              <w:t xml:space="preserve">, </w:t>
            </w:r>
            <w:r w:rsidRPr="00C93AFE">
              <w:rPr>
                <w:rFonts w:hint="cs"/>
                <w:sz w:val="20"/>
                <w:szCs w:val="20"/>
              </w:rPr>
              <w:t>есть подземная парковка на 50 мест, наземная парковка на 100 мест</w:t>
            </w:r>
            <w:r>
              <w:rPr>
                <w:sz w:val="20"/>
                <w:szCs w:val="20"/>
              </w:rPr>
              <w:t xml:space="preserve"> (с</w:t>
            </w:r>
            <w:r w:rsidRPr="00C93AFE">
              <w:rPr>
                <w:rFonts w:hint="cs"/>
                <w:sz w:val="20"/>
                <w:szCs w:val="20"/>
              </w:rPr>
              <w:t>тоимость аренды парковочного места уточнять в управляющей компании БЦ "Олимпик Плаза"</w:t>
            </w:r>
            <w:r>
              <w:rPr>
                <w:sz w:val="20"/>
                <w:szCs w:val="20"/>
              </w:rPr>
              <w:t>)</w:t>
            </w:r>
            <w:r w:rsidRPr="00C93AFE">
              <w:rPr>
                <w:rFonts w:hint="cs"/>
                <w:sz w:val="20"/>
                <w:szCs w:val="20"/>
              </w:rPr>
              <w:t>.</w:t>
            </w:r>
            <w:r w:rsidRPr="00567AE7">
              <w:rPr>
                <w:sz w:val="20"/>
                <w:szCs w:val="20"/>
              </w:rPr>
              <w:t> </w:t>
            </w:r>
          </w:p>
          <w:p w:rsidR="008D57F1" w:rsidRDefault="008D57F1" w:rsidP="002372F7">
            <w:pPr>
              <w:rPr>
                <w:sz w:val="20"/>
                <w:szCs w:val="20"/>
              </w:rPr>
            </w:pPr>
            <w:r w:rsidRPr="00567AE7">
              <w:rPr>
                <w:sz w:val="20"/>
                <w:szCs w:val="20"/>
              </w:rPr>
              <w:t>Здание оснащено современным инженерным оборудованием, имеет независимые системы отопления, электроснабжения и кондиционирования.</w:t>
            </w:r>
          </w:p>
          <w:p w:rsidR="008D57F1" w:rsidRDefault="008D57F1" w:rsidP="002372F7">
            <w:pPr>
              <w:rPr>
                <w:sz w:val="20"/>
                <w:szCs w:val="20"/>
              </w:rPr>
            </w:pPr>
            <w:r>
              <w:rPr>
                <w:sz w:val="20"/>
                <w:szCs w:val="20"/>
              </w:rPr>
              <w:t xml:space="preserve">Помещение находится на 3-м этаже. </w:t>
            </w:r>
          </w:p>
          <w:p w:rsidR="008D57F1" w:rsidRPr="00C93AFE" w:rsidRDefault="008D57F1" w:rsidP="002372F7">
            <w:pPr>
              <w:rPr>
                <w:i/>
                <w:sz w:val="20"/>
                <w:szCs w:val="20"/>
              </w:rPr>
            </w:pPr>
            <w:r w:rsidRPr="00C93AFE">
              <w:rPr>
                <w:b/>
                <w:i/>
                <w:sz w:val="20"/>
                <w:szCs w:val="20"/>
              </w:rPr>
              <w:t>В аренду сдается только помещение площадью 138,00 кв.м в т</w:t>
            </w:r>
            <w:r w:rsidRPr="00567AE7">
              <w:rPr>
                <w:b/>
                <w:i/>
                <w:sz w:val="20"/>
                <w:szCs w:val="20"/>
              </w:rPr>
              <w:t>оргово-офисн</w:t>
            </w:r>
            <w:r w:rsidRPr="00C93AFE">
              <w:rPr>
                <w:b/>
                <w:i/>
                <w:sz w:val="20"/>
                <w:szCs w:val="20"/>
              </w:rPr>
              <w:t>ом</w:t>
            </w:r>
            <w:r w:rsidRPr="00567AE7">
              <w:rPr>
                <w:b/>
                <w:i/>
                <w:sz w:val="20"/>
                <w:szCs w:val="20"/>
              </w:rPr>
              <w:t xml:space="preserve"> центр</w:t>
            </w:r>
            <w:r w:rsidRPr="00C93AFE">
              <w:rPr>
                <w:b/>
                <w:i/>
                <w:sz w:val="20"/>
                <w:szCs w:val="20"/>
              </w:rPr>
              <w:t>е.</w:t>
            </w:r>
            <w:r w:rsidRPr="00567AE7">
              <w:rPr>
                <w:i/>
                <w:sz w:val="20"/>
                <w:szCs w:val="20"/>
              </w:rPr>
              <w:t> </w:t>
            </w:r>
          </w:p>
        </w:tc>
      </w:tr>
      <w:tr w:rsidR="008D57F1" w:rsidRPr="00AD14E4" w:rsidTr="008D57F1">
        <w:tc>
          <w:tcPr>
            <w:tcW w:w="563" w:type="dxa"/>
            <w:vMerge/>
          </w:tcPr>
          <w:p w:rsidR="008D57F1" w:rsidRPr="00353ED0" w:rsidRDefault="008D57F1" w:rsidP="002372F7">
            <w:pPr>
              <w:rPr>
                <w:sz w:val="20"/>
                <w:szCs w:val="20"/>
              </w:rPr>
            </w:pPr>
          </w:p>
        </w:tc>
        <w:tc>
          <w:tcPr>
            <w:tcW w:w="6376" w:type="dxa"/>
            <w:gridSpan w:val="9"/>
          </w:tcPr>
          <w:p w:rsidR="008D57F1" w:rsidRPr="00FD7927" w:rsidRDefault="008D57F1" w:rsidP="002372F7">
            <w:pPr>
              <w:rPr>
                <w:sz w:val="20"/>
                <w:szCs w:val="20"/>
              </w:rPr>
            </w:pPr>
            <w:r w:rsidRPr="005272AB">
              <w:rPr>
                <w:b/>
                <w:sz w:val="20"/>
                <w:szCs w:val="20"/>
              </w:rPr>
              <w:t xml:space="preserve">Обеспечение заявки на участие в аукционе по лоту № </w:t>
            </w:r>
            <w:r w:rsidRPr="000D1979">
              <w:rPr>
                <w:b/>
                <w:sz w:val="20"/>
                <w:szCs w:val="20"/>
              </w:rPr>
              <w:t>139</w:t>
            </w:r>
            <w:r w:rsidRPr="005272AB">
              <w:rPr>
                <w:b/>
                <w:sz w:val="20"/>
                <w:szCs w:val="20"/>
              </w:rPr>
              <w:t>, руб.</w:t>
            </w:r>
          </w:p>
        </w:tc>
        <w:tc>
          <w:tcPr>
            <w:tcW w:w="3835" w:type="dxa"/>
            <w:gridSpan w:val="8"/>
          </w:tcPr>
          <w:p w:rsidR="008D57F1" w:rsidRPr="00AD14E4" w:rsidRDefault="008D57F1" w:rsidP="002372F7">
            <w:pPr>
              <w:jc w:val="right"/>
              <w:rPr>
                <w:b/>
                <w:sz w:val="20"/>
                <w:szCs w:val="20"/>
              </w:rPr>
            </w:pPr>
            <w:r>
              <w:rPr>
                <w:b/>
                <w:sz w:val="20"/>
                <w:szCs w:val="20"/>
              </w:rPr>
              <w:t>5</w:t>
            </w:r>
            <w:r w:rsidRPr="00AD14E4">
              <w:rPr>
                <w:b/>
                <w:sz w:val="20"/>
                <w:szCs w:val="20"/>
              </w:rPr>
              <w:t>0 000,00</w:t>
            </w:r>
          </w:p>
        </w:tc>
      </w:tr>
      <w:tr w:rsidR="008D57F1" w:rsidRPr="00DA09AA" w:rsidTr="008D57F1">
        <w:tc>
          <w:tcPr>
            <w:tcW w:w="569" w:type="dxa"/>
            <w:gridSpan w:val="2"/>
            <w:vMerge w:val="restart"/>
            <w:tcBorders>
              <w:top w:val="single" w:sz="4" w:space="0" w:color="000000"/>
              <w:left w:val="single" w:sz="4" w:space="0" w:color="000000"/>
              <w:right w:val="single" w:sz="4" w:space="0" w:color="000000"/>
            </w:tcBorders>
            <w:hideMark/>
          </w:tcPr>
          <w:p w:rsidR="008D57F1" w:rsidRPr="00DA09AA" w:rsidRDefault="008D57F1" w:rsidP="002372F7">
            <w:pPr>
              <w:jc w:val="center"/>
              <w:rPr>
                <w:sz w:val="20"/>
                <w:szCs w:val="20"/>
              </w:rPr>
            </w:pPr>
            <w:r>
              <w:rPr>
                <w:sz w:val="20"/>
                <w:szCs w:val="20"/>
              </w:rPr>
              <w:t>2</w:t>
            </w:r>
          </w:p>
        </w:tc>
        <w:tc>
          <w:tcPr>
            <w:tcW w:w="10205" w:type="dxa"/>
            <w:gridSpan w:val="16"/>
            <w:tcBorders>
              <w:top w:val="single" w:sz="4" w:space="0" w:color="000000"/>
              <w:left w:val="single" w:sz="4" w:space="0" w:color="000000"/>
              <w:bottom w:val="single" w:sz="4" w:space="0" w:color="000000"/>
              <w:right w:val="single" w:sz="4" w:space="0" w:color="000000"/>
            </w:tcBorders>
          </w:tcPr>
          <w:p w:rsidR="008D57F1" w:rsidRPr="00DA09AA" w:rsidRDefault="008D57F1" w:rsidP="002372F7">
            <w:pPr>
              <w:jc w:val="center"/>
              <w:rPr>
                <w:b/>
                <w:sz w:val="20"/>
                <w:szCs w:val="20"/>
              </w:rPr>
            </w:pPr>
          </w:p>
          <w:p w:rsidR="008D57F1" w:rsidRDefault="008D57F1" w:rsidP="002372F7">
            <w:pPr>
              <w:jc w:val="center"/>
              <w:rPr>
                <w:b/>
                <w:sz w:val="20"/>
                <w:szCs w:val="20"/>
              </w:rPr>
            </w:pPr>
            <w:r w:rsidRPr="00DA09AA">
              <w:rPr>
                <w:b/>
                <w:sz w:val="20"/>
                <w:szCs w:val="20"/>
              </w:rPr>
              <w:t xml:space="preserve">Лот № </w:t>
            </w:r>
            <w:r>
              <w:rPr>
                <w:b/>
                <w:sz w:val="20"/>
                <w:szCs w:val="20"/>
              </w:rPr>
              <w:t>140</w:t>
            </w:r>
          </w:p>
          <w:p w:rsidR="008D57F1" w:rsidRPr="00DA09AA" w:rsidRDefault="008D57F1" w:rsidP="002372F7">
            <w:pPr>
              <w:jc w:val="center"/>
              <w:rPr>
                <w:b/>
                <w:sz w:val="20"/>
                <w:szCs w:val="20"/>
              </w:rPr>
            </w:pPr>
            <w:r>
              <w:rPr>
                <w:b/>
                <w:sz w:val="20"/>
                <w:szCs w:val="20"/>
              </w:rPr>
              <w:t>г</w:t>
            </w:r>
            <w:r w:rsidRPr="00DA09AA">
              <w:rPr>
                <w:b/>
                <w:sz w:val="20"/>
                <w:szCs w:val="20"/>
              </w:rPr>
              <w:t>. Москва, 2-ой Магистральный тупик, д. 7А</w:t>
            </w:r>
          </w:p>
          <w:p w:rsidR="008D57F1" w:rsidRPr="00DA09AA" w:rsidRDefault="008D57F1" w:rsidP="002372F7">
            <w:pPr>
              <w:jc w:val="center"/>
              <w:rPr>
                <w:sz w:val="20"/>
                <w:szCs w:val="20"/>
              </w:rPr>
            </w:pPr>
            <w:r w:rsidRPr="00DA09AA">
              <w:rPr>
                <w:sz w:val="20"/>
                <w:szCs w:val="20"/>
              </w:rPr>
              <w:t xml:space="preserve">Срок действия договора на 0 лет 11 месяцев 0 дней </w:t>
            </w:r>
          </w:p>
          <w:p w:rsidR="008D57F1" w:rsidRPr="00D701EC" w:rsidRDefault="008D57F1" w:rsidP="002372F7">
            <w:pPr>
              <w:jc w:val="center"/>
              <w:rPr>
                <w:b/>
                <w:color w:val="1515E9"/>
                <w:sz w:val="20"/>
                <w:szCs w:val="20"/>
              </w:rPr>
            </w:pPr>
          </w:p>
        </w:tc>
      </w:tr>
      <w:tr w:rsidR="008D57F1" w:rsidRPr="00DA09AA" w:rsidTr="008D57F1">
        <w:tc>
          <w:tcPr>
            <w:tcW w:w="569" w:type="dxa"/>
            <w:gridSpan w:val="2"/>
            <w:vMerge/>
            <w:tcBorders>
              <w:left w:val="single" w:sz="4" w:space="0" w:color="000000"/>
              <w:right w:val="single" w:sz="4" w:space="0" w:color="000000"/>
            </w:tcBorders>
            <w:vAlign w:val="center"/>
            <w:hideMark/>
          </w:tcPr>
          <w:p w:rsidR="008D57F1" w:rsidRPr="00DA09AA" w:rsidRDefault="008D57F1" w:rsidP="002372F7">
            <w:pPr>
              <w:rPr>
                <w:sz w:val="20"/>
                <w:szCs w:val="20"/>
              </w:rPr>
            </w:pPr>
          </w:p>
        </w:tc>
        <w:tc>
          <w:tcPr>
            <w:tcW w:w="1309" w:type="dxa"/>
            <w:gridSpan w:val="3"/>
            <w:tcBorders>
              <w:top w:val="single" w:sz="4" w:space="0" w:color="000000"/>
              <w:left w:val="single" w:sz="4" w:space="0" w:color="000000"/>
              <w:right w:val="single" w:sz="4" w:space="0" w:color="000000"/>
            </w:tcBorders>
            <w:hideMark/>
          </w:tcPr>
          <w:p w:rsidR="008D57F1" w:rsidRPr="00DA09AA" w:rsidRDefault="008D57F1" w:rsidP="002372F7">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661" w:type="dxa"/>
            <w:tcBorders>
              <w:top w:val="single" w:sz="4" w:space="0" w:color="000000"/>
              <w:left w:val="single" w:sz="4" w:space="0" w:color="000000"/>
              <w:right w:val="single" w:sz="4" w:space="0" w:color="000000"/>
            </w:tcBorders>
          </w:tcPr>
          <w:p w:rsidR="008D57F1" w:rsidRPr="00DB4914" w:rsidRDefault="008D57F1" w:rsidP="002372F7">
            <w:pPr>
              <w:rPr>
                <w:sz w:val="18"/>
                <w:szCs w:val="18"/>
              </w:rPr>
            </w:pPr>
            <w:r w:rsidRPr="00DB4914">
              <w:rPr>
                <w:sz w:val="18"/>
                <w:szCs w:val="18"/>
              </w:rPr>
              <w:t>Производственно-складское</w:t>
            </w:r>
          </w:p>
        </w:tc>
        <w:tc>
          <w:tcPr>
            <w:tcW w:w="3407" w:type="dxa"/>
            <w:gridSpan w:val="5"/>
            <w:tcBorders>
              <w:top w:val="single" w:sz="4" w:space="0" w:color="000000"/>
              <w:left w:val="single" w:sz="4" w:space="0" w:color="000000"/>
              <w:bottom w:val="single" w:sz="4" w:space="0" w:color="000000"/>
              <w:right w:val="single" w:sz="4" w:space="0" w:color="000000"/>
            </w:tcBorders>
            <w:vAlign w:val="center"/>
          </w:tcPr>
          <w:p w:rsidR="008D57F1" w:rsidRPr="00DA09AA" w:rsidRDefault="008D57F1" w:rsidP="002372F7">
            <w:pPr>
              <w:ind w:right="92"/>
              <w:rPr>
                <w:sz w:val="20"/>
                <w:szCs w:val="20"/>
              </w:rPr>
            </w:pPr>
            <w:r w:rsidRPr="00DA09AA">
              <w:rPr>
                <w:sz w:val="20"/>
                <w:szCs w:val="20"/>
              </w:rPr>
              <w:t xml:space="preserve">Строение 1, этаж </w:t>
            </w:r>
            <w:r>
              <w:rPr>
                <w:sz w:val="20"/>
                <w:szCs w:val="20"/>
              </w:rPr>
              <w:t>5</w:t>
            </w:r>
            <w:r w:rsidRPr="00DA09AA">
              <w:rPr>
                <w:sz w:val="20"/>
                <w:szCs w:val="20"/>
              </w:rPr>
              <w:t xml:space="preserve">, помещение </w:t>
            </w:r>
            <w:r w:rsidRPr="00DA09AA">
              <w:rPr>
                <w:sz w:val="20"/>
                <w:szCs w:val="20"/>
                <w:lang w:val="en-US"/>
              </w:rPr>
              <w:t>V</w:t>
            </w:r>
            <w:r>
              <w:rPr>
                <w:sz w:val="20"/>
                <w:szCs w:val="20"/>
                <w:lang w:val="en-US"/>
              </w:rPr>
              <w:t>II</w:t>
            </w:r>
            <w:r>
              <w:rPr>
                <w:sz w:val="20"/>
                <w:szCs w:val="20"/>
              </w:rPr>
              <w:t>, комнаты №№ 1, 3, 3а, 3б, 4, 5, 5а, 6-8, 8а</w:t>
            </w:r>
          </w:p>
        </w:tc>
        <w:tc>
          <w:tcPr>
            <w:tcW w:w="1201" w:type="dxa"/>
            <w:gridSpan w:val="3"/>
            <w:tcBorders>
              <w:top w:val="single" w:sz="4" w:space="0" w:color="000000"/>
              <w:left w:val="single" w:sz="4" w:space="0" w:color="000000"/>
              <w:bottom w:val="single" w:sz="4" w:space="0" w:color="000000"/>
              <w:right w:val="single" w:sz="4" w:space="0" w:color="000000"/>
            </w:tcBorders>
          </w:tcPr>
          <w:p w:rsidR="008D57F1" w:rsidRPr="00135052" w:rsidRDefault="008D57F1" w:rsidP="002372F7">
            <w:pPr>
              <w:ind w:left="-43"/>
              <w:jc w:val="center"/>
              <w:rPr>
                <w:b/>
                <w:sz w:val="20"/>
                <w:szCs w:val="20"/>
              </w:rPr>
            </w:pPr>
            <w:r>
              <w:rPr>
                <w:b/>
                <w:sz w:val="20"/>
                <w:szCs w:val="20"/>
              </w:rPr>
              <w:t>710,10</w:t>
            </w:r>
          </w:p>
        </w:tc>
        <w:tc>
          <w:tcPr>
            <w:tcW w:w="1176" w:type="dxa"/>
            <w:gridSpan w:val="2"/>
            <w:tcBorders>
              <w:top w:val="single" w:sz="4" w:space="0" w:color="000000"/>
              <w:left w:val="single" w:sz="4" w:space="0" w:color="000000"/>
              <w:right w:val="single" w:sz="4" w:space="0" w:color="000000"/>
            </w:tcBorders>
          </w:tcPr>
          <w:p w:rsidR="008D57F1" w:rsidRPr="004207DA" w:rsidRDefault="008D57F1" w:rsidP="002372F7">
            <w:pPr>
              <w:jc w:val="center"/>
              <w:rPr>
                <w:b/>
                <w:i/>
                <w:sz w:val="20"/>
                <w:szCs w:val="20"/>
              </w:rPr>
            </w:pPr>
            <w:r w:rsidRPr="004207DA">
              <w:rPr>
                <w:b/>
                <w:sz w:val="20"/>
                <w:szCs w:val="20"/>
              </w:rPr>
              <w:t>4 000,00</w:t>
            </w:r>
          </w:p>
        </w:tc>
        <w:tc>
          <w:tcPr>
            <w:tcW w:w="1451" w:type="dxa"/>
            <w:gridSpan w:val="2"/>
            <w:tcBorders>
              <w:top w:val="single" w:sz="4" w:space="0" w:color="000000"/>
              <w:left w:val="single" w:sz="4" w:space="0" w:color="000000"/>
              <w:right w:val="single" w:sz="4" w:space="0" w:color="000000"/>
            </w:tcBorders>
            <w:hideMark/>
          </w:tcPr>
          <w:p w:rsidR="008D57F1" w:rsidRPr="00DA09AA" w:rsidRDefault="008D57F1" w:rsidP="002372F7">
            <w:pPr>
              <w:jc w:val="center"/>
              <w:rPr>
                <w:sz w:val="20"/>
                <w:szCs w:val="20"/>
              </w:rPr>
            </w:pPr>
            <w:r w:rsidRPr="00DA09AA">
              <w:rPr>
                <w:sz w:val="20"/>
                <w:szCs w:val="20"/>
              </w:rPr>
              <w:t>хорошее</w:t>
            </w:r>
          </w:p>
        </w:tc>
      </w:tr>
      <w:tr w:rsidR="008D57F1" w:rsidRPr="00DA09AA" w:rsidTr="008D57F1">
        <w:tc>
          <w:tcPr>
            <w:tcW w:w="569" w:type="dxa"/>
            <w:gridSpan w:val="2"/>
            <w:vMerge/>
            <w:tcBorders>
              <w:left w:val="single" w:sz="4" w:space="0" w:color="000000"/>
              <w:right w:val="single" w:sz="4" w:space="0" w:color="000000"/>
            </w:tcBorders>
            <w:vAlign w:val="center"/>
            <w:hideMark/>
          </w:tcPr>
          <w:p w:rsidR="008D57F1" w:rsidRPr="00DA09AA" w:rsidRDefault="008D57F1" w:rsidP="002372F7">
            <w:pPr>
              <w:rPr>
                <w:sz w:val="20"/>
                <w:szCs w:val="20"/>
              </w:rPr>
            </w:pPr>
          </w:p>
        </w:tc>
        <w:tc>
          <w:tcPr>
            <w:tcW w:w="6377" w:type="dxa"/>
            <w:gridSpan w:val="9"/>
            <w:tcBorders>
              <w:top w:val="single" w:sz="4" w:space="0" w:color="000000"/>
              <w:left w:val="single" w:sz="4" w:space="0" w:color="000000"/>
              <w:bottom w:val="single" w:sz="4" w:space="0" w:color="000000"/>
              <w:right w:val="single" w:sz="4" w:space="0" w:color="000000"/>
            </w:tcBorders>
            <w:hideMark/>
          </w:tcPr>
          <w:p w:rsidR="008D57F1" w:rsidRPr="008150DA" w:rsidRDefault="008D57F1" w:rsidP="002372F7">
            <w:pPr>
              <w:rPr>
                <w:b/>
                <w:sz w:val="20"/>
                <w:szCs w:val="20"/>
              </w:rPr>
            </w:pPr>
            <w:r>
              <w:rPr>
                <w:b/>
                <w:sz w:val="20"/>
                <w:szCs w:val="20"/>
              </w:rPr>
              <w:t>Итого по лоту № 140</w:t>
            </w:r>
          </w:p>
        </w:tc>
        <w:tc>
          <w:tcPr>
            <w:tcW w:w="1201" w:type="dxa"/>
            <w:gridSpan w:val="3"/>
            <w:tcBorders>
              <w:top w:val="single" w:sz="4" w:space="0" w:color="000000"/>
              <w:left w:val="single" w:sz="4" w:space="0" w:color="000000"/>
              <w:bottom w:val="single" w:sz="4" w:space="0" w:color="000000"/>
              <w:right w:val="single" w:sz="4" w:space="0" w:color="000000"/>
            </w:tcBorders>
          </w:tcPr>
          <w:p w:rsidR="008D57F1" w:rsidRPr="00DA09AA" w:rsidRDefault="008D57F1" w:rsidP="002372F7">
            <w:pPr>
              <w:jc w:val="right"/>
              <w:rPr>
                <w:b/>
                <w:sz w:val="20"/>
                <w:szCs w:val="20"/>
              </w:rPr>
            </w:pPr>
          </w:p>
        </w:tc>
        <w:tc>
          <w:tcPr>
            <w:tcW w:w="1176" w:type="dxa"/>
            <w:gridSpan w:val="2"/>
            <w:tcBorders>
              <w:top w:val="single" w:sz="4" w:space="0" w:color="000000"/>
              <w:left w:val="single" w:sz="4" w:space="0" w:color="000000"/>
              <w:bottom w:val="single" w:sz="4" w:space="0" w:color="000000"/>
              <w:right w:val="single" w:sz="4" w:space="0" w:color="000000"/>
            </w:tcBorders>
          </w:tcPr>
          <w:p w:rsidR="008D57F1" w:rsidRPr="00DA09AA" w:rsidRDefault="008D57F1" w:rsidP="002372F7">
            <w:pPr>
              <w:rPr>
                <w:b/>
                <w:sz w:val="20"/>
                <w:szCs w:val="20"/>
              </w:rPr>
            </w:pPr>
          </w:p>
        </w:tc>
        <w:tc>
          <w:tcPr>
            <w:tcW w:w="1451" w:type="dxa"/>
            <w:gridSpan w:val="2"/>
            <w:tcBorders>
              <w:top w:val="single" w:sz="4" w:space="0" w:color="000000"/>
              <w:left w:val="single" w:sz="4" w:space="0" w:color="000000"/>
              <w:bottom w:val="single" w:sz="4" w:space="0" w:color="000000"/>
              <w:right w:val="single" w:sz="4" w:space="0" w:color="000000"/>
            </w:tcBorders>
          </w:tcPr>
          <w:p w:rsidR="008D57F1" w:rsidRPr="00DA09AA" w:rsidRDefault="008D57F1" w:rsidP="002372F7">
            <w:pPr>
              <w:rPr>
                <w:b/>
                <w:sz w:val="20"/>
                <w:szCs w:val="20"/>
              </w:rPr>
            </w:pPr>
          </w:p>
        </w:tc>
      </w:tr>
      <w:tr w:rsidR="008D57F1" w:rsidRPr="00DA09AA" w:rsidTr="008D57F1">
        <w:tc>
          <w:tcPr>
            <w:tcW w:w="569" w:type="dxa"/>
            <w:gridSpan w:val="2"/>
            <w:vMerge/>
            <w:tcBorders>
              <w:left w:val="single" w:sz="4" w:space="0" w:color="000000"/>
              <w:right w:val="single" w:sz="4" w:space="0" w:color="000000"/>
            </w:tcBorders>
            <w:vAlign w:val="center"/>
            <w:hideMark/>
          </w:tcPr>
          <w:p w:rsidR="008D57F1" w:rsidRPr="00DA09AA" w:rsidRDefault="008D57F1" w:rsidP="002372F7">
            <w:pPr>
              <w:rPr>
                <w:sz w:val="20"/>
                <w:szCs w:val="20"/>
              </w:rPr>
            </w:pPr>
          </w:p>
        </w:tc>
        <w:tc>
          <w:tcPr>
            <w:tcW w:w="6377" w:type="dxa"/>
            <w:gridSpan w:val="9"/>
            <w:tcBorders>
              <w:top w:val="single" w:sz="4" w:space="0" w:color="000000"/>
              <w:left w:val="single" w:sz="4" w:space="0" w:color="000000"/>
              <w:bottom w:val="single" w:sz="4" w:space="0" w:color="000000"/>
              <w:right w:val="single" w:sz="4" w:space="0" w:color="000000"/>
            </w:tcBorders>
            <w:hideMark/>
          </w:tcPr>
          <w:p w:rsidR="008D57F1" w:rsidRPr="00DA09AA" w:rsidRDefault="008D57F1" w:rsidP="002372F7">
            <w:pPr>
              <w:rPr>
                <w:b/>
                <w:sz w:val="20"/>
                <w:szCs w:val="20"/>
              </w:rPr>
            </w:pPr>
            <w:r w:rsidRPr="00DA09AA">
              <w:rPr>
                <w:b/>
                <w:sz w:val="20"/>
                <w:szCs w:val="20"/>
              </w:rPr>
              <w:t>Общая площадь недвижимого имущества, входящего в состав лота, кв.м.:</w:t>
            </w:r>
          </w:p>
        </w:tc>
        <w:tc>
          <w:tcPr>
            <w:tcW w:w="3828" w:type="dxa"/>
            <w:gridSpan w:val="7"/>
            <w:tcBorders>
              <w:top w:val="single" w:sz="4" w:space="0" w:color="000000"/>
              <w:left w:val="single" w:sz="4" w:space="0" w:color="000000"/>
              <w:bottom w:val="single" w:sz="4" w:space="0" w:color="000000"/>
              <w:right w:val="single" w:sz="4" w:space="0" w:color="000000"/>
            </w:tcBorders>
            <w:hideMark/>
          </w:tcPr>
          <w:p w:rsidR="008D57F1" w:rsidRPr="00DA09AA" w:rsidRDefault="008D57F1" w:rsidP="002372F7">
            <w:pPr>
              <w:jc w:val="right"/>
              <w:rPr>
                <w:b/>
                <w:sz w:val="20"/>
                <w:szCs w:val="20"/>
              </w:rPr>
            </w:pPr>
            <w:r>
              <w:rPr>
                <w:b/>
                <w:sz w:val="20"/>
                <w:szCs w:val="20"/>
              </w:rPr>
              <w:t>710,10</w:t>
            </w:r>
          </w:p>
        </w:tc>
      </w:tr>
      <w:tr w:rsidR="008D57F1" w:rsidRPr="00DA09AA" w:rsidTr="008D57F1">
        <w:tc>
          <w:tcPr>
            <w:tcW w:w="569" w:type="dxa"/>
            <w:gridSpan w:val="2"/>
            <w:vMerge/>
            <w:tcBorders>
              <w:left w:val="single" w:sz="4" w:space="0" w:color="000000"/>
              <w:right w:val="single" w:sz="4" w:space="0" w:color="000000"/>
            </w:tcBorders>
            <w:vAlign w:val="center"/>
            <w:hideMark/>
          </w:tcPr>
          <w:p w:rsidR="008D57F1" w:rsidRPr="00DA09AA" w:rsidRDefault="008D57F1" w:rsidP="002372F7">
            <w:pPr>
              <w:rPr>
                <w:sz w:val="20"/>
                <w:szCs w:val="20"/>
              </w:rPr>
            </w:pPr>
          </w:p>
        </w:tc>
        <w:tc>
          <w:tcPr>
            <w:tcW w:w="6377" w:type="dxa"/>
            <w:gridSpan w:val="9"/>
            <w:tcBorders>
              <w:top w:val="single" w:sz="4" w:space="0" w:color="000000"/>
              <w:left w:val="single" w:sz="4" w:space="0" w:color="000000"/>
              <w:bottom w:val="single" w:sz="4" w:space="0" w:color="000000"/>
              <w:right w:val="single" w:sz="4" w:space="0" w:color="000000"/>
            </w:tcBorders>
            <w:hideMark/>
          </w:tcPr>
          <w:p w:rsidR="008D57F1" w:rsidRPr="00DA09AA" w:rsidRDefault="008D57F1" w:rsidP="002372F7">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8" w:type="dxa"/>
            <w:gridSpan w:val="7"/>
            <w:tcBorders>
              <w:top w:val="single" w:sz="4" w:space="0" w:color="000000"/>
              <w:left w:val="single" w:sz="4" w:space="0" w:color="000000"/>
              <w:bottom w:val="single" w:sz="4" w:space="0" w:color="000000"/>
              <w:right w:val="single" w:sz="4" w:space="0" w:color="000000"/>
            </w:tcBorders>
            <w:vAlign w:val="center"/>
            <w:hideMark/>
          </w:tcPr>
          <w:p w:rsidR="008D57F1" w:rsidRPr="00DA09AA" w:rsidRDefault="008D57F1" w:rsidP="002372F7">
            <w:pPr>
              <w:jc w:val="right"/>
              <w:rPr>
                <w:b/>
                <w:sz w:val="20"/>
                <w:szCs w:val="20"/>
              </w:rPr>
            </w:pPr>
            <w:r>
              <w:rPr>
                <w:b/>
                <w:sz w:val="20"/>
                <w:szCs w:val="20"/>
              </w:rPr>
              <w:t>2 840 400</w:t>
            </w:r>
            <w:r w:rsidRPr="00DA09AA">
              <w:rPr>
                <w:b/>
                <w:sz w:val="20"/>
                <w:szCs w:val="20"/>
              </w:rPr>
              <w:t>,00</w:t>
            </w:r>
          </w:p>
        </w:tc>
      </w:tr>
      <w:tr w:rsidR="008D57F1" w:rsidRPr="00DA09AA" w:rsidTr="008D57F1">
        <w:tc>
          <w:tcPr>
            <w:tcW w:w="569" w:type="dxa"/>
            <w:gridSpan w:val="2"/>
            <w:vMerge/>
            <w:tcBorders>
              <w:left w:val="single" w:sz="4" w:space="0" w:color="000000"/>
              <w:right w:val="single" w:sz="4" w:space="0" w:color="000000"/>
            </w:tcBorders>
            <w:vAlign w:val="center"/>
            <w:hideMark/>
          </w:tcPr>
          <w:p w:rsidR="008D57F1" w:rsidRPr="00DA09AA" w:rsidRDefault="008D57F1" w:rsidP="002372F7">
            <w:pPr>
              <w:rPr>
                <w:sz w:val="20"/>
                <w:szCs w:val="20"/>
              </w:rPr>
            </w:pPr>
          </w:p>
        </w:tc>
        <w:tc>
          <w:tcPr>
            <w:tcW w:w="6377" w:type="dxa"/>
            <w:gridSpan w:val="9"/>
            <w:tcBorders>
              <w:top w:val="single" w:sz="4" w:space="0" w:color="000000"/>
              <w:left w:val="single" w:sz="4" w:space="0" w:color="000000"/>
              <w:bottom w:val="single" w:sz="4" w:space="0" w:color="000000"/>
              <w:right w:val="single" w:sz="4" w:space="0" w:color="000000"/>
            </w:tcBorders>
            <w:hideMark/>
          </w:tcPr>
          <w:p w:rsidR="008D57F1" w:rsidRPr="00DA09AA" w:rsidRDefault="008D57F1" w:rsidP="002372F7">
            <w:pPr>
              <w:rPr>
                <w:sz w:val="20"/>
                <w:szCs w:val="20"/>
              </w:rPr>
            </w:pPr>
            <w:r w:rsidRPr="00DA09AA">
              <w:rPr>
                <w:sz w:val="20"/>
                <w:szCs w:val="20"/>
              </w:rPr>
              <w:t>Описание и технические характеристики  недвижимого имущества</w:t>
            </w:r>
          </w:p>
        </w:tc>
        <w:tc>
          <w:tcPr>
            <w:tcW w:w="3828" w:type="dxa"/>
            <w:gridSpan w:val="7"/>
            <w:tcBorders>
              <w:top w:val="single" w:sz="4" w:space="0" w:color="000000"/>
              <w:left w:val="single" w:sz="4" w:space="0" w:color="000000"/>
              <w:bottom w:val="single" w:sz="4" w:space="0" w:color="000000"/>
              <w:right w:val="single" w:sz="4" w:space="0" w:color="000000"/>
            </w:tcBorders>
            <w:hideMark/>
          </w:tcPr>
          <w:p w:rsidR="008D57F1" w:rsidRPr="00DA09AA" w:rsidRDefault="008D57F1" w:rsidP="002372F7">
            <w:pPr>
              <w:rPr>
                <w:sz w:val="20"/>
                <w:szCs w:val="20"/>
              </w:rPr>
            </w:pPr>
            <w:r w:rsidRPr="00DA09AA">
              <w:rPr>
                <w:color w:val="000000"/>
                <w:sz w:val="20"/>
                <w:szCs w:val="20"/>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8D57F1" w:rsidRPr="00DA09AA" w:rsidTr="008D57F1">
        <w:tc>
          <w:tcPr>
            <w:tcW w:w="569" w:type="dxa"/>
            <w:gridSpan w:val="2"/>
            <w:vMerge/>
            <w:tcBorders>
              <w:left w:val="single" w:sz="4" w:space="0" w:color="000000"/>
              <w:right w:val="single" w:sz="4" w:space="0" w:color="000000"/>
            </w:tcBorders>
            <w:vAlign w:val="center"/>
          </w:tcPr>
          <w:p w:rsidR="008D57F1" w:rsidRPr="00DA09AA" w:rsidRDefault="008D57F1" w:rsidP="002372F7">
            <w:pPr>
              <w:rPr>
                <w:sz w:val="20"/>
                <w:szCs w:val="20"/>
              </w:rPr>
            </w:pPr>
          </w:p>
        </w:tc>
        <w:tc>
          <w:tcPr>
            <w:tcW w:w="6377" w:type="dxa"/>
            <w:gridSpan w:val="9"/>
            <w:tcBorders>
              <w:top w:val="single" w:sz="4" w:space="0" w:color="000000"/>
              <w:left w:val="single" w:sz="4" w:space="0" w:color="000000"/>
              <w:bottom w:val="single" w:sz="4" w:space="0" w:color="000000"/>
              <w:right w:val="single" w:sz="4" w:space="0" w:color="000000"/>
            </w:tcBorders>
          </w:tcPr>
          <w:p w:rsidR="008D57F1" w:rsidRPr="00DA09AA" w:rsidRDefault="008D57F1" w:rsidP="002372F7">
            <w:pPr>
              <w:rPr>
                <w:sz w:val="20"/>
                <w:szCs w:val="20"/>
              </w:rPr>
            </w:pPr>
            <w:r w:rsidRPr="00DA09AA">
              <w:rPr>
                <w:b/>
                <w:sz w:val="20"/>
                <w:szCs w:val="20"/>
              </w:rPr>
              <w:t xml:space="preserve">Обеспечение заявки на участие в аукционе по лоту № </w:t>
            </w:r>
            <w:r>
              <w:rPr>
                <w:b/>
                <w:sz w:val="20"/>
                <w:szCs w:val="20"/>
              </w:rPr>
              <w:t>140</w:t>
            </w:r>
            <w:r w:rsidRPr="00DA09AA">
              <w:rPr>
                <w:b/>
                <w:sz w:val="20"/>
                <w:szCs w:val="20"/>
              </w:rPr>
              <w:t>, руб.</w:t>
            </w:r>
          </w:p>
        </w:tc>
        <w:tc>
          <w:tcPr>
            <w:tcW w:w="3828" w:type="dxa"/>
            <w:gridSpan w:val="7"/>
            <w:tcBorders>
              <w:top w:val="single" w:sz="4" w:space="0" w:color="000000"/>
              <w:left w:val="single" w:sz="4" w:space="0" w:color="000000"/>
              <w:bottom w:val="single" w:sz="4" w:space="0" w:color="000000"/>
              <w:right w:val="single" w:sz="4" w:space="0" w:color="000000"/>
            </w:tcBorders>
          </w:tcPr>
          <w:p w:rsidR="008D57F1" w:rsidRPr="00DA09AA" w:rsidRDefault="008D57F1" w:rsidP="002372F7">
            <w:pPr>
              <w:jc w:val="right"/>
              <w:rPr>
                <w:b/>
                <w:color w:val="000000"/>
                <w:sz w:val="20"/>
                <w:szCs w:val="20"/>
              </w:rPr>
            </w:pPr>
            <w:r>
              <w:rPr>
                <w:b/>
                <w:color w:val="000000"/>
                <w:sz w:val="20"/>
                <w:szCs w:val="20"/>
              </w:rPr>
              <w:t>2</w:t>
            </w:r>
            <w:r w:rsidRPr="00DA09AA">
              <w:rPr>
                <w:b/>
                <w:color w:val="000000"/>
                <w:sz w:val="20"/>
                <w:szCs w:val="20"/>
              </w:rPr>
              <w:t>0 000,00</w:t>
            </w:r>
          </w:p>
        </w:tc>
      </w:tr>
    </w:tbl>
    <w:p w:rsidR="008D57F1" w:rsidRDefault="008D57F1" w:rsidP="00493517">
      <w:pPr>
        <w:jc w:val="center"/>
        <w:rPr>
          <w:b/>
        </w:rPr>
      </w:pPr>
    </w:p>
    <w:sectPr w:rsidR="008D57F1" w:rsidSect="00ED1D91">
      <w:footerReference w:type="even" r:id="rId12"/>
      <w:footerReference w:type="default" r:id="rId13"/>
      <w:pgSz w:w="11906" w:h="16838"/>
      <w:pgMar w:top="1134"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F76" w:rsidRDefault="002E0F76">
      <w:r>
        <w:separator/>
      </w:r>
    </w:p>
  </w:endnote>
  <w:endnote w:type="continuationSeparator" w:id="0">
    <w:p w:rsidR="002E0F76" w:rsidRDefault="002E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F46" w:rsidRDefault="00652F46"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52F46" w:rsidRDefault="00652F4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F46" w:rsidRDefault="00652F46"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97CA1">
      <w:rPr>
        <w:rStyle w:val="a7"/>
        <w:noProof/>
      </w:rPr>
      <w:t>1</w:t>
    </w:r>
    <w:r>
      <w:rPr>
        <w:rStyle w:val="a7"/>
      </w:rPr>
      <w:fldChar w:fldCharType="end"/>
    </w:r>
  </w:p>
  <w:p w:rsidR="00652F46" w:rsidRDefault="00652F46"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F76" w:rsidRDefault="002E0F76">
      <w:r>
        <w:separator/>
      </w:r>
    </w:p>
  </w:footnote>
  <w:footnote w:type="continuationSeparator" w:id="0">
    <w:p w:rsidR="002E0F76" w:rsidRDefault="002E0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3"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5"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7"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0"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8"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6"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8"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1"/>
  </w:num>
  <w:num w:numId="7">
    <w:abstractNumId w:val="27"/>
  </w:num>
  <w:num w:numId="8">
    <w:abstractNumId w:val="10"/>
  </w:num>
  <w:num w:numId="9">
    <w:abstractNumId w:val="36"/>
  </w:num>
  <w:num w:numId="10">
    <w:abstractNumId w:val="15"/>
  </w:num>
  <w:num w:numId="11">
    <w:abstractNumId w:val="38"/>
  </w:num>
  <w:num w:numId="12">
    <w:abstractNumId w:val="11"/>
  </w:num>
  <w:num w:numId="13">
    <w:abstractNumId w:val="35"/>
  </w:num>
  <w:num w:numId="14">
    <w:abstractNumId w:val="16"/>
  </w:num>
  <w:num w:numId="15">
    <w:abstractNumId w:val="5"/>
  </w:num>
  <w:num w:numId="16">
    <w:abstractNumId w:val="22"/>
  </w:num>
  <w:num w:numId="17">
    <w:abstractNumId w:val="17"/>
  </w:num>
  <w:num w:numId="18">
    <w:abstractNumId w:val="40"/>
  </w:num>
  <w:num w:numId="19">
    <w:abstractNumId w:val="25"/>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3"/>
  </w:num>
  <w:num w:numId="27">
    <w:abstractNumId w:val="6"/>
  </w:num>
  <w:num w:numId="28">
    <w:abstractNumId w:val="7"/>
  </w:num>
  <w:num w:numId="29">
    <w:abstractNumId w:val="24"/>
  </w:num>
  <w:num w:numId="30">
    <w:abstractNumId w:val="23"/>
  </w:num>
  <w:num w:numId="31">
    <w:abstractNumId w:val="30"/>
  </w:num>
  <w:num w:numId="32">
    <w:abstractNumId w:val="34"/>
  </w:num>
  <w:num w:numId="33">
    <w:abstractNumId w:val="20"/>
  </w:num>
  <w:num w:numId="34">
    <w:abstractNumId w:val="32"/>
  </w:num>
  <w:num w:numId="35">
    <w:abstractNumId w:val="18"/>
  </w:num>
  <w:num w:numId="36">
    <w:abstractNumId w:val="33"/>
  </w:num>
  <w:num w:numId="37">
    <w:abstractNumId w:val="14"/>
  </w:num>
  <w:num w:numId="38">
    <w:abstractNumId w:val="19"/>
  </w:num>
  <w:num w:numId="39">
    <w:abstractNumId w:val="29"/>
  </w:num>
  <w:num w:numId="40">
    <w:abstractNumId w:val="39"/>
  </w:num>
  <w:num w:numId="41">
    <w:abstractNumId w:val="9"/>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DF"/>
    <w:rsid w:val="0000027F"/>
    <w:rsid w:val="00001481"/>
    <w:rsid w:val="0000276A"/>
    <w:rsid w:val="00002897"/>
    <w:rsid w:val="000031DD"/>
    <w:rsid w:val="00003707"/>
    <w:rsid w:val="000037D8"/>
    <w:rsid w:val="000038B5"/>
    <w:rsid w:val="000051AB"/>
    <w:rsid w:val="00005B74"/>
    <w:rsid w:val="00006A04"/>
    <w:rsid w:val="000070E7"/>
    <w:rsid w:val="00011EFF"/>
    <w:rsid w:val="00013248"/>
    <w:rsid w:val="0001332C"/>
    <w:rsid w:val="00013CB1"/>
    <w:rsid w:val="000147AF"/>
    <w:rsid w:val="0001583C"/>
    <w:rsid w:val="00016888"/>
    <w:rsid w:val="000168B0"/>
    <w:rsid w:val="00016FA0"/>
    <w:rsid w:val="00017705"/>
    <w:rsid w:val="00017A5C"/>
    <w:rsid w:val="00017FA2"/>
    <w:rsid w:val="000209BC"/>
    <w:rsid w:val="00021719"/>
    <w:rsid w:val="00022D79"/>
    <w:rsid w:val="000231F4"/>
    <w:rsid w:val="00023D2A"/>
    <w:rsid w:val="00024175"/>
    <w:rsid w:val="00026BA2"/>
    <w:rsid w:val="00026FA4"/>
    <w:rsid w:val="000319B3"/>
    <w:rsid w:val="00034392"/>
    <w:rsid w:val="00034A54"/>
    <w:rsid w:val="00034A59"/>
    <w:rsid w:val="00036040"/>
    <w:rsid w:val="0003744B"/>
    <w:rsid w:val="00037D9A"/>
    <w:rsid w:val="000431DA"/>
    <w:rsid w:val="000439E9"/>
    <w:rsid w:val="00043C62"/>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E01"/>
    <w:rsid w:val="0005578A"/>
    <w:rsid w:val="00055C42"/>
    <w:rsid w:val="0005625A"/>
    <w:rsid w:val="00056692"/>
    <w:rsid w:val="000569AB"/>
    <w:rsid w:val="00057000"/>
    <w:rsid w:val="00057708"/>
    <w:rsid w:val="00060BB0"/>
    <w:rsid w:val="00061E43"/>
    <w:rsid w:val="00062D7C"/>
    <w:rsid w:val="00062E2B"/>
    <w:rsid w:val="00063003"/>
    <w:rsid w:val="00063560"/>
    <w:rsid w:val="00063BE3"/>
    <w:rsid w:val="00064785"/>
    <w:rsid w:val="000648DE"/>
    <w:rsid w:val="000656E8"/>
    <w:rsid w:val="00065AA7"/>
    <w:rsid w:val="00067AA2"/>
    <w:rsid w:val="0007120C"/>
    <w:rsid w:val="000712E6"/>
    <w:rsid w:val="00071CDB"/>
    <w:rsid w:val="00073D3C"/>
    <w:rsid w:val="000755AB"/>
    <w:rsid w:val="00075A86"/>
    <w:rsid w:val="00077A3C"/>
    <w:rsid w:val="0008167B"/>
    <w:rsid w:val="0008182D"/>
    <w:rsid w:val="00081864"/>
    <w:rsid w:val="0008370C"/>
    <w:rsid w:val="0008424D"/>
    <w:rsid w:val="0008517E"/>
    <w:rsid w:val="000857B4"/>
    <w:rsid w:val="000858CD"/>
    <w:rsid w:val="00087475"/>
    <w:rsid w:val="00087EE8"/>
    <w:rsid w:val="00087F07"/>
    <w:rsid w:val="0009075C"/>
    <w:rsid w:val="00090B26"/>
    <w:rsid w:val="00090C9A"/>
    <w:rsid w:val="00091A4B"/>
    <w:rsid w:val="00094697"/>
    <w:rsid w:val="00094827"/>
    <w:rsid w:val="00094D9D"/>
    <w:rsid w:val="000957CE"/>
    <w:rsid w:val="00095A5C"/>
    <w:rsid w:val="00096F42"/>
    <w:rsid w:val="000A0BCC"/>
    <w:rsid w:val="000A284F"/>
    <w:rsid w:val="000A2A10"/>
    <w:rsid w:val="000A2DF9"/>
    <w:rsid w:val="000A4103"/>
    <w:rsid w:val="000A548C"/>
    <w:rsid w:val="000A5B4C"/>
    <w:rsid w:val="000A73ED"/>
    <w:rsid w:val="000A7A75"/>
    <w:rsid w:val="000B016F"/>
    <w:rsid w:val="000B0632"/>
    <w:rsid w:val="000B0970"/>
    <w:rsid w:val="000B196B"/>
    <w:rsid w:val="000B2A60"/>
    <w:rsid w:val="000B2B28"/>
    <w:rsid w:val="000B3152"/>
    <w:rsid w:val="000B429C"/>
    <w:rsid w:val="000B48B2"/>
    <w:rsid w:val="000B5739"/>
    <w:rsid w:val="000B7DAD"/>
    <w:rsid w:val="000C00E8"/>
    <w:rsid w:val="000C0EC3"/>
    <w:rsid w:val="000C4A77"/>
    <w:rsid w:val="000C7146"/>
    <w:rsid w:val="000D0174"/>
    <w:rsid w:val="000D0952"/>
    <w:rsid w:val="000D267D"/>
    <w:rsid w:val="000D28D6"/>
    <w:rsid w:val="000D2A9A"/>
    <w:rsid w:val="000D34E8"/>
    <w:rsid w:val="000D36DB"/>
    <w:rsid w:val="000D3EE2"/>
    <w:rsid w:val="000D6AA8"/>
    <w:rsid w:val="000D6C95"/>
    <w:rsid w:val="000D72F4"/>
    <w:rsid w:val="000D7483"/>
    <w:rsid w:val="000D748B"/>
    <w:rsid w:val="000E086A"/>
    <w:rsid w:val="000E1B1F"/>
    <w:rsid w:val="000F16D1"/>
    <w:rsid w:val="000F2672"/>
    <w:rsid w:val="000F27D2"/>
    <w:rsid w:val="000F5014"/>
    <w:rsid w:val="000F669A"/>
    <w:rsid w:val="000F783A"/>
    <w:rsid w:val="000F79F3"/>
    <w:rsid w:val="000F7E49"/>
    <w:rsid w:val="001006F6"/>
    <w:rsid w:val="001025F8"/>
    <w:rsid w:val="001041AF"/>
    <w:rsid w:val="00105F71"/>
    <w:rsid w:val="00105F76"/>
    <w:rsid w:val="0010611B"/>
    <w:rsid w:val="00107D0B"/>
    <w:rsid w:val="00112A17"/>
    <w:rsid w:val="00112A5C"/>
    <w:rsid w:val="0011347E"/>
    <w:rsid w:val="00114336"/>
    <w:rsid w:val="00114390"/>
    <w:rsid w:val="001149F9"/>
    <w:rsid w:val="00115192"/>
    <w:rsid w:val="00115ABF"/>
    <w:rsid w:val="0011602B"/>
    <w:rsid w:val="00116F07"/>
    <w:rsid w:val="00116FFD"/>
    <w:rsid w:val="001179D0"/>
    <w:rsid w:val="00117CDD"/>
    <w:rsid w:val="00120119"/>
    <w:rsid w:val="00120B75"/>
    <w:rsid w:val="00121611"/>
    <w:rsid w:val="00121D79"/>
    <w:rsid w:val="00121DF9"/>
    <w:rsid w:val="001229A2"/>
    <w:rsid w:val="00123A7E"/>
    <w:rsid w:val="00124422"/>
    <w:rsid w:val="00127493"/>
    <w:rsid w:val="00130684"/>
    <w:rsid w:val="001307E6"/>
    <w:rsid w:val="001311CF"/>
    <w:rsid w:val="00131AB2"/>
    <w:rsid w:val="00131B26"/>
    <w:rsid w:val="00131E44"/>
    <w:rsid w:val="00132916"/>
    <w:rsid w:val="0013345F"/>
    <w:rsid w:val="00133FB7"/>
    <w:rsid w:val="00134D9F"/>
    <w:rsid w:val="001364D2"/>
    <w:rsid w:val="00137006"/>
    <w:rsid w:val="0014001B"/>
    <w:rsid w:val="001408F9"/>
    <w:rsid w:val="00140995"/>
    <w:rsid w:val="001413AD"/>
    <w:rsid w:val="001413D7"/>
    <w:rsid w:val="00142878"/>
    <w:rsid w:val="001429DB"/>
    <w:rsid w:val="0014492D"/>
    <w:rsid w:val="00144F2E"/>
    <w:rsid w:val="00147098"/>
    <w:rsid w:val="00147818"/>
    <w:rsid w:val="001501EB"/>
    <w:rsid w:val="0015030E"/>
    <w:rsid w:val="0015221A"/>
    <w:rsid w:val="00152EC1"/>
    <w:rsid w:val="001547D2"/>
    <w:rsid w:val="00155028"/>
    <w:rsid w:val="001563FF"/>
    <w:rsid w:val="00156495"/>
    <w:rsid w:val="00156E39"/>
    <w:rsid w:val="001605CA"/>
    <w:rsid w:val="00161054"/>
    <w:rsid w:val="001621FF"/>
    <w:rsid w:val="001653D3"/>
    <w:rsid w:val="00165E55"/>
    <w:rsid w:val="0016606C"/>
    <w:rsid w:val="00166720"/>
    <w:rsid w:val="00170050"/>
    <w:rsid w:val="001714D8"/>
    <w:rsid w:val="001715B0"/>
    <w:rsid w:val="001727A7"/>
    <w:rsid w:val="0017358B"/>
    <w:rsid w:val="0017382F"/>
    <w:rsid w:val="00176F78"/>
    <w:rsid w:val="00177703"/>
    <w:rsid w:val="00181786"/>
    <w:rsid w:val="00184A10"/>
    <w:rsid w:val="00186938"/>
    <w:rsid w:val="00186FC4"/>
    <w:rsid w:val="001876AE"/>
    <w:rsid w:val="001878FA"/>
    <w:rsid w:val="00195A32"/>
    <w:rsid w:val="00197BAD"/>
    <w:rsid w:val="001A055D"/>
    <w:rsid w:val="001A0C59"/>
    <w:rsid w:val="001A14F6"/>
    <w:rsid w:val="001A1966"/>
    <w:rsid w:val="001A1D02"/>
    <w:rsid w:val="001A2866"/>
    <w:rsid w:val="001A47EC"/>
    <w:rsid w:val="001A4C06"/>
    <w:rsid w:val="001A4F81"/>
    <w:rsid w:val="001A530A"/>
    <w:rsid w:val="001A534E"/>
    <w:rsid w:val="001A57FC"/>
    <w:rsid w:val="001A643D"/>
    <w:rsid w:val="001B08CC"/>
    <w:rsid w:val="001B0D54"/>
    <w:rsid w:val="001B2115"/>
    <w:rsid w:val="001B2C46"/>
    <w:rsid w:val="001B30CF"/>
    <w:rsid w:val="001B3ACE"/>
    <w:rsid w:val="001B3EC1"/>
    <w:rsid w:val="001B3F4A"/>
    <w:rsid w:val="001B4B5C"/>
    <w:rsid w:val="001B503D"/>
    <w:rsid w:val="001B55D0"/>
    <w:rsid w:val="001B562E"/>
    <w:rsid w:val="001B6BDF"/>
    <w:rsid w:val="001B7783"/>
    <w:rsid w:val="001C2193"/>
    <w:rsid w:val="001C21CF"/>
    <w:rsid w:val="001C21F8"/>
    <w:rsid w:val="001C460F"/>
    <w:rsid w:val="001C47D4"/>
    <w:rsid w:val="001C6B1A"/>
    <w:rsid w:val="001D053A"/>
    <w:rsid w:val="001D16D3"/>
    <w:rsid w:val="001D1F31"/>
    <w:rsid w:val="001D2002"/>
    <w:rsid w:val="001D2079"/>
    <w:rsid w:val="001D221A"/>
    <w:rsid w:val="001D2270"/>
    <w:rsid w:val="001D22F3"/>
    <w:rsid w:val="001D2355"/>
    <w:rsid w:val="001D2691"/>
    <w:rsid w:val="001D2E5A"/>
    <w:rsid w:val="001D33B1"/>
    <w:rsid w:val="001D38BF"/>
    <w:rsid w:val="001D3EAA"/>
    <w:rsid w:val="001D4CE0"/>
    <w:rsid w:val="001D6D7B"/>
    <w:rsid w:val="001D6DC0"/>
    <w:rsid w:val="001D7444"/>
    <w:rsid w:val="001D7A3B"/>
    <w:rsid w:val="001E12FA"/>
    <w:rsid w:val="001E1F60"/>
    <w:rsid w:val="001E2CBD"/>
    <w:rsid w:val="001E3949"/>
    <w:rsid w:val="001E46CA"/>
    <w:rsid w:val="001E4BF3"/>
    <w:rsid w:val="001E4C3A"/>
    <w:rsid w:val="001E5698"/>
    <w:rsid w:val="001E5ADD"/>
    <w:rsid w:val="001E7546"/>
    <w:rsid w:val="001F0109"/>
    <w:rsid w:val="001F038A"/>
    <w:rsid w:val="001F041F"/>
    <w:rsid w:val="001F2C7A"/>
    <w:rsid w:val="001F3633"/>
    <w:rsid w:val="001F6116"/>
    <w:rsid w:val="001F6A6A"/>
    <w:rsid w:val="001F6D87"/>
    <w:rsid w:val="001F6F32"/>
    <w:rsid w:val="00200E7F"/>
    <w:rsid w:val="00203142"/>
    <w:rsid w:val="00203278"/>
    <w:rsid w:val="002035E2"/>
    <w:rsid w:val="00204A0A"/>
    <w:rsid w:val="002058FC"/>
    <w:rsid w:val="00206AC9"/>
    <w:rsid w:val="00207AE7"/>
    <w:rsid w:val="00207EEF"/>
    <w:rsid w:val="00211BFD"/>
    <w:rsid w:val="00211E1A"/>
    <w:rsid w:val="00211E8D"/>
    <w:rsid w:val="00212FC2"/>
    <w:rsid w:val="00214123"/>
    <w:rsid w:val="002143AF"/>
    <w:rsid w:val="00214DF8"/>
    <w:rsid w:val="002150DA"/>
    <w:rsid w:val="0021645F"/>
    <w:rsid w:val="00216913"/>
    <w:rsid w:val="0021724B"/>
    <w:rsid w:val="00217397"/>
    <w:rsid w:val="0021789D"/>
    <w:rsid w:val="00220108"/>
    <w:rsid w:val="0022067D"/>
    <w:rsid w:val="0022073A"/>
    <w:rsid w:val="002213A2"/>
    <w:rsid w:val="002234C0"/>
    <w:rsid w:val="00224368"/>
    <w:rsid w:val="00227482"/>
    <w:rsid w:val="00227641"/>
    <w:rsid w:val="002278AE"/>
    <w:rsid w:val="0023011F"/>
    <w:rsid w:val="00230A49"/>
    <w:rsid w:val="00230DAB"/>
    <w:rsid w:val="002310A5"/>
    <w:rsid w:val="002338B1"/>
    <w:rsid w:val="0023470E"/>
    <w:rsid w:val="0023620A"/>
    <w:rsid w:val="002373D5"/>
    <w:rsid w:val="00237647"/>
    <w:rsid w:val="00237901"/>
    <w:rsid w:val="00237CA8"/>
    <w:rsid w:val="00241164"/>
    <w:rsid w:val="002414C8"/>
    <w:rsid w:val="00242E69"/>
    <w:rsid w:val="00244474"/>
    <w:rsid w:val="00244F07"/>
    <w:rsid w:val="002463BF"/>
    <w:rsid w:val="00246F23"/>
    <w:rsid w:val="002479F1"/>
    <w:rsid w:val="0025216C"/>
    <w:rsid w:val="002525C8"/>
    <w:rsid w:val="0025318E"/>
    <w:rsid w:val="002532EF"/>
    <w:rsid w:val="00253A33"/>
    <w:rsid w:val="00253F79"/>
    <w:rsid w:val="002542D0"/>
    <w:rsid w:val="00254628"/>
    <w:rsid w:val="00255198"/>
    <w:rsid w:val="00255A60"/>
    <w:rsid w:val="00256662"/>
    <w:rsid w:val="00260440"/>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67C3F"/>
    <w:rsid w:val="0027059F"/>
    <w:rsid w:val="00270A18"/>
    <w:rsid w:val="002711E4"/>
    <w:rsid w:val="002711F5"/>
    <w:rsid w:val="00272B82"/>
    <w:rsid w:val="0027555B"/>
    <w:rsid w:val="00275BD0"/>
    <w:rsid w:val="00276581"/>
    <w:rsid w:val="002779BA"/>
    <w:rsid w:val="00277D4C"/>
    <w:rsid w:val="0028041C"/>
    <w:rsid w:val="00280C3C"/>
    <w:rsid w:val="00280D9A"/>
    <w:rsid w:val="00282410"/>
    <w:rsid w:val="0028419A"/>
    <w:rsid w:val="00284768"/>
    <w:rsid w:val="002859B6"/>
    <w:rsid w:val="002860DD"/>
    <w:rsid w:val="00286285"/>
    <w:rsid w:val="002868A7"/>
    <w:rsid w:val="00287C48"/>
    <w:rsid w:val="00291523"/>
    <w:rsid w:val="0029167A"/>
    <w:rsid w:val="002935D5"/>
    <w:rsid w:val="00293755"/>
    <w:rsid w:val="00294920"/>
    <w:rsid w:val="00294CFC"/>
    <w:rsid w:val="002970CA"/>
    <w:rsid w:val="00297512"/>
    <w:rsid w:val="00297CB0"/>
    <w:rsid w:val="002A2413"/>
    <w:rsid w:val="002A3125"/>
    <w:rsid w:val="002A3C51"/>
    <w:rsid w:val="002A443E"/>
    <w:rsid w:val="002A4B34"/>
    <w:rsid w:val="002A5044"/>
    <w:rsid w:val="002A5224"/>
    <w:rsid w:val="002A5392"/>
    <w:rsid w:val="002A65D6"/>
    <w:rsid w:val="002B0E3E"/>
    <w:rsid w:val="002B169C"/>
    <w:rsid w:val="002B2A8A"/>
    <w:rsid w:val="002B3F12"/>
    <w:rsid w:val="002B447D"/>
    <w:rsid w:val="002B67D6"/>
    <w:rsid w:val="002B7BB9"/>
    <w:rsid w:val="002C060C"/>
    <w:rsid w:val="002C0799"/>
    <w:rsid w:val="002C0F28"/>
    <w:rsid w:val="002C169F"/>
    <w:rsid w:val="002C24C2"/>
    <w:rsid w:val="002C24F6"/>
    <w:rsid w:val="002C2C8E"/>
    <w:rsid w:val="002C35F4"/>
    <w:rsid w:val="002C5F62"/>
    <w:rsid w:val="002C6294"/>
    <w:rsid w:val="002C6EB8"/>
    <w:rsid w:val="002C79BB"/>
    <w:rsid w:val="002C7DC6"/>
    <w:rsid w:val="002D11A3"/>
    <w:rsid w:val="002D362D"/>
    <w:rsid w:val="002D4881"/>
    <w:rsid w:val="002D52F2"/>
    <w:rsid w:val="002D7937"/>
    <w:rsid w:val="002E0F76"/>
    <w:rsid w:val="002E1490"/>
    <w:rsid w:val="002E2794"/>
    <w:rsid w:val="002E3E90"/>
    <w:rsid w:val="002E5C9F"/>
    <w:rsid w:val="002E5D7B"/>
    <w:rsid w:val="002E67C0"/>
    <w:rsid w:val="002E698B"/>
    <w:rsid w:val="002E6C74"/>
    <w:rsid w:val="002E6D82"/>
    <w:rsid w:val="002F0411"/>
    <w:rsid w:val="002F0CCB"/>
    <w:rsid w:val="002F28F3"/>
    <w:rsid w:val="002F3E24"/>
    <w:rsid w:val="002F4BDB"/>
    <w:rsid w:val="002F4DF7"/>
    <w:rsid w:val="002F6218"/>
    <w:rsid w:val="002F6CDB"/>
    <w:rsid w:val="003002A3"/>
    <w:rsid w:val="00300A47"/>
    <w:rsid w:val="00300B07"/>
    <w:rsid w:val="00300EAF"/>
    <w:rsid w:val="00302405"/>
    <w:rsid w:val="00302B0D"/>
    <w:rsid w:val="00305ED8"/>
    <w:rsid w:val="00307A42"/>
    <w:rsid w:val="00312D2A"/>
    <w:rsid w:val="0031553B"/>
    <w:rsid w:val="003159CE"/>
    <w:rsid w:val="003206E7"/>
    <w:rsid w:val="00321149"/>
    <w:rsid w:val="00321DA7"/>
    <w:rsid w:val="00321ED0"/>
    <w:rsid w:val="00323063"/>
    <w:rsid w:val="003248DA"/>
    <w:rsid w:val="00324E67"/>
    <w:rsid w:val="00325871"/>
    <w:rsid w:val="00326ACF"/>
    <w:rsid w:val="0032721F"/>
    <w:rsid w:val="003275F2"/>
    <w:rsid w:val="00330FB4"/>
    <w:rsid w:val="00332D80"/>
    <w:rsid w:val="00333A93"/>
    <w:rsid w:val="003342EB"/>
    <w:rsid w:val="003347A3"/>
    <w:rsid w:val="00334AF0"/>
    <w:rsid w:val="00335859"/>
    <w:rsid w:val="00335B0B"/>
    <w:rsid w:val="00336103"/>
    <w:rsid w:val="00336C93"/>
    <w:rsid w:val="00336D77"/>
    <w:rsid w:val="00336F6B"/>
    <w:rsid w:val="00336F98"/>
    <w:rsid w:val="003401D6"/>
    <w:rsid w:val="003404EC"/>
    <w:rsid w:val="00340F2E"/>
    <w:rsid w:val="003411E9"/>
    <w:rsid w:val="00341E73"/>
    <w:rsid w:val="00341F81"/>
    <w:rsid w:val="00342A85"/>
    <w:rsid w:val="00343557"/>
    <w:rsid w:val="00343FE5"/>
    <w:rsid w:val="003440CE"/>
    <w:rsid w:val="00344AEB"/>
    <w:rsid w:val="0034583A"/>
    <w:rsid w:val="00345CCC"/>
    <w:rsid w:val="00346F94"/>
    <w:rsid w:val="00351D3A"/>
    <w:rsid w:val="003548D1"/>
    <w:rsid w:val="00354E59"/>
    <w:rsid w:val="003553A3"/>
    <w:rsid w:val="00355999"/>
    <w:rsid w:val="00357BBF"/>
    <w:rsid w:val="00357DCC"/>
    <w:rsid w:val="00360526"/>
    <w:rsid w:val="003613C3"/>
    <w:rsid w:val="003619D3"/>
    <w:rsid w:val="003620A8"/>
    <w:rsid w:val="003647DA"/>
    <w:rsid w:val="003654AE"/>
    <w:rsid w:val="00365BCD"/>
    <w:rsid w:val="00367D70"/>
    <w:rsid w:val="00370030"/>
    <w:rsid w:val="00370AC0"/>
    <w:rsid w:val="003713D7"/>
    <w:rsid w:val="0037153B"/>
    <w:rsid w:val="00371B88"/>
    <w:rsid w:val="00372F2B"/>
    <w:rsid w:val="003732B6"/>
    <w:rsid w:val="00373548"/>
    <w:rsid w:val="00374943"/>
    <w:rsid w:val="00375B8A"/>
    <w:rsid w:val="003772A8"/>
    <w:rsid w:val="00377414"/>
    <w:rsid w:val="00377D29"/>
    <w:rsid w:val="00380599"/>
    <w:rsid w:val="0038234B"/>
    <w:rsid w:val="003826CC"/>
    <w:rsid w:val="003839F1"/>
    <w:rsid w:val="00383F90"/>
    <w:rsid w:val="003841AF"/>
    <w:rsid w:val="00385349"/>
    <w:rsid w:val="0038542B"/>
    <w:rsid w:val="00385DDD"/>
    <w:rsid w:val="00386B54"/>
    <w:rsid w:val="00387C9F"/>
    <w:rsid w:val="003925AD"/>
    <w:rsid w:val="00395D84"/>
    <w:rsid w:val="003A0E88"/>
    <w:rsid w:val="003A2673"/>
    <w:rsid w:val="003A2FF7"/>
    <w:rsid w:val="003A3461"/>
    <w:rsid w:val="003A3DC3"/>
    <w:rsid w:val="003A55F6"/>
    <w:rsid w:val="003A6EBA"/>
    <w:rsid w:val="003B00A7"/>
    <w:rsid w:val="003B0C46"/>
    <w:rsid w:val="003B22AD"/>
    <w:rsid w:val="003B2A8B"/>
    <w:rsid w:val="003B2B1A"/>
    <w:rsid w:val="003B2C8A"/>
    <w:rsid w:val="003B3CC7"/>
    <w:rsid w:val="003B42F7"/>
    <w:rsid w:val="003B42FE"/>
    <w:rsid w:val="003B4A6E"/>
    <w:rsid w:val="003B5636"/>
    <w:rsid w:val="003B606E"/>
    <w:rsid w:val="003B7109"/>
    <w:rsid w:val="003C0C1D"/>
    <w:rsid w:val="003C0DAD"/>
    <w:rsid w:val="003C16CC"/>
    <w:rsid w:val="003C4552"/>
    <w:rsid w:val="003C5730"/>
    <w:rsid w:val="003C611D"/>
    <w:rsid w:val="003C68CA"/>
    <w:rsid w:val="003C735E"/>
    <w:rsid w:val="003C7756"/>
    <w:rsid w:val="003D0AB3"/>
    <w:rsid w:val="003D0D05"/>
    <w:rsid w:val="003D0EF6"/>
    <w:rsid w:val="003D238D"/>
    <w:rsid w:val="003D24D5"/>
    <w:rsid w:val="003D2B11"/>
    <w:rsid w:val="003D2E43"/>
    <w:rsid w:val="003D3DDC"/>
    <w:rsid w:val="003D4325"/>
    <w:rsid w:val="003D46BB"/>
    <w:rsid w:val="003D4A06"/>
    <w:rsid w:val="003D591A"/>
    <w:rsid w:val="003D765D"/>
    <w:rsid w:val="003D77A2"/>
    <w:rsid w:val="003D7A49"/>
    <w:rsid w:val="003E287B"/>
    <w:rsid w:val="003E3D7E"/>
    <w:rsid w:val="003E4B6B"/>
    <w:rsid w:val="003E54DD"/>
    <w:rsid w:val="003E60DE"/>
    <w:rsid w:val="003E6F64"/>
    <w:rsid w:val="003E6F65"/>
    <w:rsid w:val="003E7D89"/>
    <w:rsid w:val="003F01EE"/>
    <w:rsid w:val="003F037D"/>
    <w:rsid w:val="003F0717"/>
    <w:rsid w:val="003F0737"/>
    <w:rsid w:val="003F1FC1"/>
    <w:rsid w:val="003F1FC5"/>
    <w:rsid w:val="003F216E"/>
    <w:rsid w:val="003F29CD"/>
    <w:rsid w:val="003F395D"/>
    <w:rsid w:val="003F3A77"/>
    <w:rsid w:val="003F49AF"/>
    <w:rsid w:val="003F564F"/>
    <w:rsid w:val="003F6060"/>
    <w:rsid w:val="003F69A2"/>
    <w:rsid w:val="003F7443"/>
    <w:rsid w:val="003F78FD"/>
    <w:rsid w:val="003F7B09"/>
    <w:rsid w:val="00400FB3"/>
    <w:rsid w:val="004016DD"/>
    <w:rsid w:val="00401756"/>
    <w:rsid w:val="00401F14"/>
    <w:rsid w:val="00402A56"/>
    <w:rsid w:val="00404ED8"/>
    <w:rsid w:val="00410A2E"/>
    <w:rsid w:val="00410C73"/>
    <w:rsid w:val="00411CD4"/>
    <w:rsid w:val="0041272F"/>
    <w:rsid w:val="0041283F"/>
    <w:rsid w:val="00412911"/>
    <w:rsid w:val="00413B58"/>
    <w:rsid w:val="00414714"/>
    <w:rsid w:val="00414BE8"/>
    <w:rsid w:val="00414DCC"/>
    <w:rsid w:val="00415944"/>
    <w:rsid w:val="004161BE"/>
    <w:rsid w:val="00416E46"/>
    <w:rsid w:val="004174F5"/>
    <w:rsid w:val="0042018F"/>
    <w:rsid w:val="00420554"/>
    <w:rsid w:val="004208C6"/>
    <w:rsid w:val="00420C6E"/>
    <w:rsid w:val="00421422"/>
    <w:rsid w:val="00422491"/>
    <w:rsid w:val="0042376C"/>
    <w:rsid w:val="0042390A"/>
    <w:rsid w:val="00424F17"/>
    <w:rsid w:val="0042797A"/>
    <w:rsid w:val="00430173"/>
    <w:rsid w:val="00430429"/>
    <w:rsid w:val="004316CC"/>
    <w:rsid w:val="00432B0F"/>
    <w:rsid w:val="00432C81"/>
    <w:rsid w:val="00432DFA"/>
    <w:rsid w:val="0043586F"/>
    <w:rsid w:val="00436237"/>
    <w:rsid w:val="004364C1"/>
    <w:rsid w:val="004365C0"/>
    <w:rsid w:val="00436A34"/>
    <w:rsid w:val="00441CAA"/>
    <w:rsid w:val="0044333A"/>
    <w:rsid w:val="00443FB1"/>
    <w:rsid w:val="00444D31"/>
    <w:rsid w:val="004477EF"/>
    <w:rsid w:val="004479AA"/>
    <w:rsid w:val="0045017B"/>
    <w:rsid w:val="00450D5F"/>
    <w:rsid w:val="00450EDD"/>
    <w:rsid w:val="00451C01"/>
    <w:rsid w:val="0045328A"/>
    <w:rsid w:val="004545E4"/>
    <w:rsid w:val="004546E9"/>
    <w:rsid w:val="0045511E"/>
    <w:rsid w:val="00455237"/>
    <w:rsid w:val="0045678B"/>
    <w:rsid w:val="0045774D"/>
    <w:rsid w:val="00460038"/>
    <w:rsid w:val="00460185"/>
    <w:rsid w:val="0046170B"/>
    <w:rsid w:val="0046248B"/>
    <w:rsid w:val="0046661C"/>
    <w:rsid w:val="00467552"/>
    <w:rsid w:val="00467CFA"/>
    <w:rsid w:val="00471050"/>
    <w:rsid w:val="00471415"/>
    <w:rsid w:val="004718E4"/>
    <w:rsid w:val="00471949"/>
    <w:rsid w:val="00472100"/>
    <w:rsid w:val="0047536D"/>
    <w:rsid w:val="0047748C"/>
    <w:rsid w:val="0048038D"/>
    <w:rsid w:val="004811C6"/>
    <w:rsid w:val="004816F6"/>
    <w:rsid w:val="0048301D"/>
    <w:rsid w:val="004836B2"/>
    <w:rsid w:val="0048421A"/>
    <w:rsid w:val="004853BF"/>
    <w:rsid w:val="00486A3C"/>
    <w:rsid w:val="00487243"/>
    <w:rsid w:val="00487575"/>
    <w:rsid w:val="0048767C"/>
    <w:rsid w:val="00487C89"/>
    <w:rsid w:val="0049154C"/>
    <w:rsid w:val="00491C31"/>
    <w:rsid w:val="004932D7"/>
    <w:rsid w:val="00493517"/>
    <w:rsid w:val="00493C8C"/>
    <w:rsid w:val="00494FD8"/>
    <w:rsid w:val="00495D73"/>
    <w:rsid w:val="004975F1"/>
    <w:rsid w:val="004A08EA"/>
    <w:rsid w:val="004A1108"/>
    <w:rsid w:val="004A2415"/>
    <w:rsid w:val="004A244D"/>
    <w:rsid w:val="004A2D19"/>
    <w:rsid w:val="004A38DF"/>
    <w:rsid w:val="004A455C"/>
    <w:rsid w:val="004A4C5E"/>
    <w:rsid w:val="004A68A4"/>
    <w:rsid w:val="004B1457"/>
    <w:rsid w:val="004B2A4F"/>
    <w:rsid w:val="004B2AAB"/>
    <w:rsid w:val="004B3218"/>
    <w:rsid w:val="004B3FD7"/>
    <w:rsid w:val="004B48AC"/>
    <w:rsid w:val="004B4CF6"/>
    <w:rsid w:val="004B4EBD"/>
    <w:rsid w:val="004B6F63"/>
    <w:rsid w:val="004B7BB4"/>
    <w:rsid w:val="004B7FC4"/>
    <w:rsid w:val="004C1376"/>
    <w:rsid w:val="004C45CE"/>
    <w:rsid w:val="004C5702"/>
    <w:rsid w:val="004D02DA"/>
    <w:rsid w:val="004D260D"/>
    <w:rsid w:val="004D2ED9"/>
    <w:rsid w:val="004D3277"/>
    <w:rsid w:val="004D64F2"/>
    <w:rsid w:val="004E004D"/>
    <w:rsid w:val="004E01F3"/>
    <w:rsid w:val="004E1246"/>
    <w:rsid w:val="004E2D49"/>
    <w:rsid w:val="004E2EFC"/>
    <w:rsid w:val="004E33FF"/>
    <w:rsid w:val="004E3DFC"/>
    <w:rsid w:val="004E40C2"/>
    <w:rsid w:val="004E42E6"/>
    <w:rsid w:val="004E454D"/>
    <w:rsid w:val="004E49FD"/>
    <w:rsid w:val="004E4A90"/>
    <w:rsid w:val="004E5A0D"/>
    <w:rsid w:val="004E61E4"/>
    <w:rsid w:val="004E6299"/>
    <w:rsid w:val="004E7D2B"/>
    <w:rsid w:val="004F0C48"/>
    <w:rsid w:val="004F14CF"/>
    <w:rsid w:val="004F25D4"/>
    <w:rsid w:val="004F4078"/>
    <w:rsid w:val="004F46C4"/>
    <w:rsid w:val="004F4943"/>
    <w:rsid w:val="004F4D75"/>
    <w:rsid w:val="004F58CD"/>
    <w:rsid w:val="004F5DCF"/>
    <w:rsid w:val="004F6DBB"/>
    <w:rsid w:val="004F7122"/>
    <w:rsid w:val="004F777B"/>
    <w:rsid w:val="00501BFA"/>
    <w:rsid w:val="00501EA7"/>
    <w:rsid w:val="00501F88"/>
    <w:rsid w:val="005028B2"/>
    <w:rsid w:val="00502C26"/>
    <w:rsid w:val="00503330"/>
    <w:rsid w:val="00503405"/>
    <w:rsid w:val="0050595F"/>
    <w:rsid w:val="00506F82"/>
    <w:rsid w:val="0051020B"/>
    <w:rsid w:val="00510483"/>
    <w:rsid w:val="00511DF7"/>
    <w:rsid w:val="00511F3D"/>
    <w:rsid w:val="00512479"/>
    <w:rsid w:val="00512D2A"/>
    <w:rsid w:val="00517ABE"/>
    <w:rsid w:val="005204E3"/>
    <w:rsid w:val="005205B8"/>
    <w:rsid w:val="005224FD"/>
    <w:rsid w:val="00522725"/>
    <w:rsid w:val="00523376"/>
    <w:rsid w:val="005236A3"/>
    <w:rsid w:val="00525F3F"/>
    <w:rsid w:val="00530006"/>
    <w:rsid w:val="0053087B"/>
    <w:rsid w:val="005310E7"/>
    <w:rsid w:val="00532A6D"/>
    <w:rsid w:val="00532F45"/>
    <w:rsid w:val="00533099"/>
    <w:rsid w:val="005334F5"/>
    <w:rsid w:val="005378F4"/>
    <w:rsid w:val="005405D1"/>
    <w:rsid w:val="00541095"/>
    <w:rsid w:val="0054195F"/>
    <w:rsid w:val="00542611"/>
    <w:rsid w:val="00542E3F"/>
    <w:rsid w:val="005436A5"/>
    <w:rsid w:val="00543E40"/>
    <w:rsid w:val="0054589D"/>
    <w:rsid w:val="0054623D"/>
    <w:rsid w:val="005465EC"/>
    <w:rsid w:val="00547826"/>
    <w:rsid w:val="005507D9"/>
    <w:rsid w:val="00550896"/>
    <w:rsid w:val="00551608"/>
    <w:rsid w:val="005527F3"/>
    <w:rsid w:val="00552EAD"/>
    <w:rsid w:val="00554E43"/>
    <w:rsid w:val="00554F7C"/>
    <w:rsid w:val="0055501F"/>
    <w:rsid w:val="00555128"/>
    <w:rsid w:val="00555B54"/>
    <w:rsid w:val="005560F5"/>
    <w:rsid w:val="0055668C"/>
    <w:rsid w:val="00557102"/>
    <w:rsid w:val="0055775E"/>
    <w:rsid w:val="00557AA6"/>
    <w:rsid w:val="005608CA"/>
    <w:rsid w:val="00561A25"/>
    <w:rsid w:val="00562953"/>
    <w:rsid w:val="00563010"/>
    <w:rsid w:val="00563A10"/>
    <w:rsid w:val="005648FC"/>
    <w:rsid w:val="0056639C"/>
    <w:rsid w:val="0057183A"/>
    <w:rsid w:val="00571BC3"/>
    <w:rsid w:val="00572E41"/>
    <w:rsid w:val="0057390C"/>
    <w:rsid w:val="00573D40"/>
    <w:rsid w:val="00573FF7"/>
    <w:rsid w:val="00574EF1"/>
    <w:rsid w:val="00577FE4"/>
    <w:rsid w:val="005813C6"/>
    <w:rsid w:val="005815AC"/>
    <w:rsid w:val="005815C5"/>
    <w:rsid w:val="00582229"/>
    <w:rsid w:val="00582DAC"/>
    <w:rsid w:val="005834A5"/>
    <w:rsid w:val="0058493F"/>
    <w:rsid w:val="005849A0"/>
    <w:rsid w:val="00585328"/>
    <w:rsid w:val="00586AE7"/>
    <w:rsid w:val="00587333"/>
    <w:rsid w:val="00587406"/>
    <w:rsid w:val="00590C85"/>
    <w:rsid w:val="005919A5"/>
    <w:rsid w:val="00592122"/>
    <w:rsid w:val="00592B81"/>
    <w:rsid w:val="00592DF0"/>
    <w:rsid w:val="00593A93"/>
    <w:rsid w:val="00593EAC"/>
    <w:rsid w:val="005951D9"/>
    <w:rsid w:val="00595A3F"/>
    <w:rsid w:val="00596360"/>
    <w:rsid w:val="0059765C"/>
    <w:rsid w:val="00597EF8"/>
    <w:rsid w:val="005A1290"/>
    <w:rsid w:val="005A12C5"/>
    <w:rsid w:val="005A144E"/>
    <w:rsid w:val="005A2441"/>
    <w:rsid w:val="005A2628"/>
    <w:rsid w:val="005A39FD"/>
    <w:rsid w:val="005A4F69"/>
    <w:rsid w:val="005A7B10"/>
    <w:rsid w:val="005B3A94"/>
    <w:rsid w:val="005B3B81"/>
    <w:rsid w:val="005B5111"/>
    <w:rsid w:val="005B5385"/>
    <w:rsid w:val="005B7FB1"/>
    <w:rsid w:val="005C3B62"/>
    <w:rsid w:val="005C3E16"/>
    <w:rsid w:val="005C4751"/>
    <w:rsid w:val="005C5CDF"/>
    <w:rsid w:val="005C6632"/>
    <w:rsid w:val="005C7EE6"/>
    <w:rsid w:val="005D0762"/>
    <w:rsid w:val="005D09D8"/>
    <w:rsid w:val="005D14B3"/>
    <w:rsid w:val="005D14D2"/>
    <w:rsid w:val="005D37F8"/>
    <w:rsid w:val="005D5B7F"/>
    <w:rsid w:val="005D6669"/>
    <w:rsid w:val="005D7C02"/>
    <w:rsid w:val="005E00B9"/>
    <w:rsid w:val="005E1D1E"/>
    <w:rsid w:val="005E2E24"/>
    <w:rsid w:val="005E2E6D"/>
    <w:rsid w:val="005E4558"/>
    <w:rsid w:val="005E4F8F"/>
    <w:rsid w:val="005E6031"/>
    <w:rsid w:val="005F1D1C"/>
    <w:rsid w:val="005F3FF6"/>
    <w:rsid w:val="005F4DA4"/>
    <w:rsid w:val="005F5871"/>
    <w:rsid w:val="005F7E9F"/>
    <w:rsid w:val="00602924"/>
    <w:rsid w:val="00603DE2"/>
    <w:rsid w:val="0060515F"/>
    <w:rsid w:val="00605581"/>
    <w:rsid w:val="006055DF"/>
    <w:rsid w:val="006105B0"/>
    <w:rsid w:val="00610855"/>
    <w:rsid w:val="00610DF8"/>
    <w:rsid w:val="00611154"/>
    <w:rsid w:val="0061257C"/>
    <w:rsid w:val="00612884"/>
    <w:rsid w:val="00612FA5"/>
    <w:rsid w:val="006136F5"/>
    <w:rsid w:val="0061384F"/>
    <w:rsid w:val="00614700"/>
    <w:rsid w:val="00615A56"/>
    <w:rsid w:val="00617176"/>
    <w:rsid w:val="00617A0A"/>
    <w:rsid w:val="00617D14"/>
    <w:rsid w:val="00620A70"/>
    <w:rsid w:val="0062325D"/>
    <w:rsid w:val="00630CEE"/>
    <w:rsid w:val="006319C4"/>
    <w:rsid w:val="00631E3E"/>
    <w:rsid w:val="006320EA"/>
    <w:rsid w:val="00632246"/>
    <w:rsid w:val="00632A2D"/>
    <w:rsid w:val="0063361A"/>
    <w:rsid w:val="00634B16"/>
    <w:rsid w:val="00636016"/>
    <w:rsid w:val="0063691F"/>
    <w:rsid w:val="006369B2"/>
    <w:rsid w:val="00637BED"/>
    <w:rsid w:val="006400D5"/>
    <w:rsid w:val="00640782"/>
    <w:rsid w:val="00641FEE"/>
    <w:rsid w:val="006428F1"/>
    <w:rsid w:val="00643EEA"/>
    <w:rsid w:val="00645032"/>
    <w:rsid w:val="006451D1"/>
    <w:rsid w:val="0064550B"/>
    <w:rsid w:val="00645FAE"/>
    <w:rsid w:val="00647273"/>
    <w:rsid w:val="00650FD1"/>
    <w:rsid w:val="0065123C"/>
    <w:rsid w:val="00652F46"/>
    <w:rsid w:val="00654271"/>
    <w:rsid w:val="0065587C"/>
    <w:rsid w:val="00655934"/>
    <w:rsid w:val="00655D3B"/>
    <w:rsid w:val="006560AE"/>
    <w:rsid w:val="006570B6"/>
    <w:rsid w:val="00657168"/>
    <w:rsid w:val="0065753E"/>
    <w:rsid w:val="006604E8"/>
    <w:rsid w:val="006605A4"/>
    <w:rsid w:val="006612B9"/>
    <w:rsid w:val="006612EE"/>
    <w:rsid w:val="0066134D"/>
    <w:rsid w:val="00661845"/>
    <w:rsid w:val="006640DD"/>
    <w:rsid w:val="00664F46"/>
    <w:rsid w:val="00665283"/>
    <w:rsid w:val="00666BDB"/>
    <w:rsid w:val="00666FB9"/>
    <w:rsid w:val="0066724C"/>
    <w:rsid w:val="00667CB8"/>
    <w:rsid w:val="00670950"/>
    <w:rsid w:val="006735B7"/>
    <w:rsid w:val="00673F05"/>
    <w:rsid w:val="006744E4"/>
    <w:rsid w:val="006751AA"/>
    <w:rsid w:val="006755AC"/>
    <w:rsid w:val="006756B0"/>
    <w:rsid w:val="00675FA3"/>
    <w:rsid w:val="0067611E"/>
    <w:rsid w:val="00677098"/>
    <w:rsid w:val="00677E64"/>
    <w:rsid w:val="0068006F"/>
    <w:rsid w:val="00683701"/>
    <w:rsid w:val="00683A60"/>
    <w:rsid w:val="00683D93"/>
    <w:rsid w:val="00683DF3"/>
    <w:rsid w:val="0068449A"/>
    <w:rsid w:val="00684558"/>
    <w:rsid w:val="0068508E"/>
    <w:rsid w:val="00685BE4"/>
    <w:rsid w:val="00687C95"/>
    <w:rsid w:val="00687EFE"/>
    <w:rsid w:val="00690A27"/>
    <w:rsid w:val="0069225B"/>
    <w:rsid w:val="0069276F"/>
    <w:rsid w:val="0069361A"/>
    <w:rsid w:val="0069378E"/>
    <w:rsid w:val="006942E4"/>
    <w:rsid w:val="00694E5F"/>
    <w:rsid w:val="00695C07"/>
    <w:rsid w:val="00696702"/>
    <w:rsid w:val="00696DD4"/>
    <w:rsid w:val="00697CA1"/>
    <w:rsid w:val="006A15D4"/>
    <w:rsid w:val="006A173C"/>
    <w:rsid w:val="006A1D15"/>
    <w:rsid w:val="006A4580"/>
    <w:rsid w:val="006A49D6"/>
    <w:rsid w:val="006A56FC"/>
    <w:rsid w:val="006A62AE"/>
    <w:rsid w:val="006A6FF7"/>
    <w:rsid w:val="006A7B55"/>
    <w:rsid w:val="006B0A3F"/>
    <w:rsid w:val="006B1290"/>
    <w:rsid w:val="006B2CC3"/>
    <w:rsid w:val="006B38A9"/>
    <w:rsid w:val="006B38EC"/>
    <w:rsid w:val="006B43FB"/>
    <w:rsid w:val="006B7234"/>
    <w:rsid w:val="006B7BE6"/>
    <w:rsid w:val="006C08F6"/>
    <w:rsid w:val="006C0AB1"/>
    <w:rsid w:val="006C202E"/>
    <w:rsid w:val="006C2318"/>
    <w:rsid w:val="006C36DD"/>
    <w:rsid w:val="006C4FFA"/>
    <w:rsid w:val="006C535B"/>
    <w:rsid w:val="006C5708"/>
    <w:rsid w:val="006C593C"/>
    <w:rsid w:val="006C622E"/>
    <w:rsid w:val="006C71A1"/>
    <w:rsid w:val="006D1177"/>
    <w:rsid w:val="006D1253"/>
    <w:rsid w:val="006D2849"/>
    <w:rsid w:val="006D3B5A"/>
    <w:rsid w:val="006D4005"/>
    <w:rsid w:val="006D5EAD"/>
    <w:rsid w:val="006D6859"/>
    <w:rsid w:val="006D6CF2"/>
    <w:rsid w:val="006E0163"/>
    <w:rsid w:val="006E01A9"/>
    <w:rsid w:val="006E04E9"/>
    <w:rsid w:val="006E0695"/>
    <w:rsid w:val="006E0C6D"/>
    <w:rsid w:val="006E0CF8"/>
    <w:rsid w:val="006E253B"/>
    <w:rsid w:val="006E25CF"/>
    <w:rsid w:val="006E2754"/>
    <w:rsid w:val="006E288D"/>
    <w:rsid w:val="006E2F5B"/>
    <w:rsid w:val="006E30B6"/>
    <w:rsid w:val="006E3472"/>
    <w:rsid w:val="006E3B76"/>
    <w:rsid w:val="006E7657"/>
    <w:rsid w:val="006F026E"/>
    <w:rsid w:val="006F05FB"/>
    <w:rsid w:val="006F0EF6"/>
    <w:rsid w:val="006F193D"/>
    <w:rsid w:val="006F43ED"/>
    <w:rsid w:val="006F7C8C"/>
    <w:rsid w:val="007007DC"/>
    <w:rsid w:val="0070094A"/>
    <w:rsid w:val="00700A59"/>
    <w:rsid w:val="007018D0"/>
    <w:rsid w:val="00701B47"/>
    <w:rsid w:val="0070234A"/>
    <w:rsid w:val="00702D8A"/>
    <w:rsid w:val="007032B3"/>
    <w:rsid w:val="00703D55"/>
    <w:rsid w:val="007040AD"/>
    <w:rsid w:val="00704B5E"/>
    <w:rsid w:val="00705D65"/>
    <w:rsid w:val="00705F4A"/>
    <w:rsid w:val="00707768"/>
    <w:rsid w:val="00707CDA"/>
    <w:rsid w:val="00710B32"/>
    <w:rsid w:val="00711993"/>
    <w:rsid w:val="00712887"/>
    <w:rsid w:val="00712934"/>
    <w:rsid w:val="0071396E"/>
    <w:rsid w:val="0071545C"/>
    <w:rsid w:val="00715767"/>
    <w:rsid w:val="007158F4"/>
    <w:rsid w:val="00716998"/>
    <w:rsid w:val="00716C63"/>
    <w:rsid w:val="00717592"/>
    <w:rsid w:val="0072125E"/>
    <w:rsid w:val="00721467"/>
    <w:rsid w:val="00721589"/>
    <w:rsid w:val="007217C3"/>
    <w:rsid w:val="00722A24"/>
    <w:rsid w:val="00723073"/>
    <w:rsid w:val="0072308C"/>
    <w:rsid w:val="00723EE4"/>
    <w:rsid w:val="0072449E"/>
    <w:rsid w:val="00725D18"/>
    <w:rsid w:val="00727C8B"/>
    <w:rsid w:val="007304D8"/>
    <w:rsid w:val="0073114F"/>
    <w:rsid w:val="00732B43"/>
    <w:rsid w:val="0073452C"/>
    <w:rsid w:val="0073520A"/>
    <w:rsid w:val="00735D40"/>
    <w:rsid w:val="00737640"/>
    <w:rsid w:val="0073767A"/>
    <w:rsid w:val="00741B64"/>
    <w:rsid w:val="00741D35"/>
    <w:rsid w:val="0074205B"/>
    <w:rsid w:val="007426BE"/>
    <w:rsid w:val="007446A4"/>
    <w:rsid w:val="00747237"/>
    <w:rsid w:val="0074749F"/>
    <w:rsid w:val="00747697"/>
    <w:rsid w:val="00747B2A"/>
    <w:rsid w:val="0075231E"/>
    <w:rsid w:val="00753299"/>
    <w:rsid w:val="007537EE"/>
    <w:rsid w:val="00753D0A"/>
    <w:rsid w:val="00753DB2"/>
    <w:rsid w:val="00753FE9"/>
    <w:rsid w:val="00754406"/>
    <w:rsid w:val="0075466B"/>
    <w:rsid w:val="00754943"/>
    <w:rsid w:val="00755C27"/>
    <w:rsid w:val="00756204"/>
    <w:rsid w:val="007562DB"/>
    <w:rsid w:val="00757D90"/>
    <w:rsid w:val="00757E70"/>
    <w:rsid w:val="00760EED"/>
    <w:rsid w:val="0076123A"/>
    <w:rsid w:val="00761B32"/>
    <w:rsid w:val="00762396"/>
    <w:rsid w:val="00762873"/>
    <w:rsid w:val="00763190"/>
    <w:rsid w:val="00763A7E"/>
    <w:rsid w:val="00763C12"/>
    <w:rsid w:val="007655EA"/>
    <w:rsid w:val="007657DB"/>
    <w:rsid w:val="007660D8"/>
    <w:rsid w:val="007674BD"/>
    <w:rsid w:val="007679BF"/>
    <w:rsid w:val="00772750"/>
    <w:rsid w:val="0077285A"/>
    <w:rsid w:val="0077300C"/>
    <w:rsid w:val="0077410C"/>
    <w:rsid w:val="00776ACC"/>
    <w:rsid w:val="007773DC"/>
    <w:rsid w:val="00777A23"/>
    <w:rsid w:val="00780734"/>
    <w:rsid w:val="00781E26"/>
    <w:rsid w:val="00782113"/>
    <w:rsid w:val="00783B3A"/>
    <w:rsid w:val="007845F1"/>
    <w:rsid w:val="00785419"/>
    <w:rsid w:val="00785617"/>
    <w:rsid w:val="007901F8"/>
    <w:rsid w:val="00790B28"/>
    <w:rsid w:val="007911C3"/>
    <w:rsid w:val="00791767"/>
    <w:rsid w:val="00792270"/>
    <w:rsid w:val="00792A44"/>
    <w:rsid w:val="007936BA"/>
    <w:rsid w:val="0079407A"/>
    <w:rsid w:val="00794631"/>
    <w:rsid w:val="00794DAC"/>
    <w:rsid w:val="00795859"/>
    <w:rsid w:val="007963F5"/>
    <w:rsid w:val="00797456"/>
    <w:rsid w:val="007A02A4"/>
    <w:rsid w:val="007A0949"/>
    <w:rsid w:val="007A172F"/>
    <w:rsid w:val="007A231F"/>
    <w:rsid w:val="007A4482"/>
    <w:rsid w:val="007A4E3B"/>
    <w:rsid w:val="007A5BA6"/>
    <w:rsid w:val="007A6B2D"/>
    <w:rsid w:val="007A6CC3"/>
    <w:rsid w:val="007B07FA"/>
    <w:rsid w:val="007B0E4B"/>
    <w:rsid w:val="007B4DB2"/>
    <w:rsid w:val="007B5754"/>
    <w:rsid w:val="007B66A8"/>
    <w:rsid w:val="007B760A"/>
    <w:rsid w:val="007C0115"/>
    <w:rsid w:val="007C04F0"/>
    <w:rsid w:val="007C0D9F"/>
    <w:rsid w:val="007C28D8"/>
    <w:rsid w:val="007C318A"/>
    <w:rsid w:val="007C4089"/>
    <w:rsid w:val="007C40EE"/>
    <w:rsid w:val="007C4237"/>
    <w:rsid w:val="007C4CB8"/>
    <w:rsid w:val="007C77D3"/>
    <w:rsid w:val="007D2D90"/>
    <w:rsid w:val="007D32F3"/>
    <w:rsid w:val="007D3333"/>
    <w:rsid w:val="007D4BE1"/>
    <w:rsid w:val="007D4C9F"/>
    <w:rsid w:val="007D718B"/>
    <w:rsid w:val="007D7834"/>
    <w:rsid w:val="007D7966"/>
    <w:rsid w:val="007D7CD0"/>
    <w:rsid w:val="007E0023"/>
    <w:rsid w:val="007E0151"/>
    <w:rsid w:val="007E1D63"/>
    <w:rsid w:val="007E1F7C"/>
    <w:rsid w:val="007E27D9"/>
    <w:rsid w:val="007E2C38"/>
    <w:rsid w:val="007E47F4"/>
    <w:rsid w:val="007E5873"/>
    <w:rsid w:val="007E6FD1"/>
    <w:rsid w:val="007E7556"/>
    <w:rsid w:val="007F0076"/>
    <w:rsid w:val="007F4839"/>
    <w:rsid w:val="007F6D0B"/>
    <w:rsid w:val="007F7CFF"/>
    <w:rsid w:val="007F7F04"/>
    <w:rsid w:val="008021CF"/>
    <w:rsid w:val="00803596"/>
    <w:rsid w:val="00803CD4"/>
    <w:rsid w:val="00804104"/>
    <w:rsid w:val="00804D4C"/>
    <w:rsid w:val="00807966"/>
    <w:rsid w:val="00810C3F"/>
    <w:rsid w:val="00811808"/>
    <w:rsid w:val="00812858"/>
    <w:rsid w:val="00814663"/>
    <w:rsid w:val="00814D8F"/>
    <w:rsid w:val="00816536"/>
    <w:rsid w:val="0081728A"/>
    <w:rsid w:val="00817790"/>
    <w:rsid w:val="00817D95"/>
    <w:rsid w:val="008204DB"/>
    <w:rsid w:val="0082155F"/>
    <w:rsid w:val="0082177E"/>
    <w:rsid w:val="008219EB"/>
    <w:rsid w:val="00821AA0"/>
    <w:rsid w:val="00822100"/>
    <w:rsid w:val="00824666"/>
    <w:rsid w:val="00824C7D"/>
    <w:rsid w:val="00825BF4"/>
    <w:rsid w:val="00827277"/>
    <w:rsid w:val="008274A6"/>
    <w:rsid w:val="00831309"/>
    <w:rsid w:val="00831C22"/>
    <w:rsid w:val="00832577"/>
    <w:rsid w:val="00834B6F"/>
    <w:rsid w:val="008361E7"/>
    <w:rsid w:val="00836BC9"/>
    <w:rsid w:val="008371EE"/>
    <w:rsid w:val="00842665"/>
    <w:rsid w:val="0084304F"/>
    <w:rsid w:val="008437A1"/>
    <w:rsid w:val="00843B32"/>
    <w:rsid w:val="008444D5"/>
    <w:rsid w:val="00845327"/>
    <w:rsid w:val="00846805"/>
    <w:rsid w:val="00847AE7"/>
    <w:rsid w:val="00850EA3"/>
    <w:rsid w:val="00851BA8"/>
    <w:rsid w:val="008556D5"/>
    <w:rsid w:val="00856F89"/>
    <w:rsid w:val="008617AA"/>
    <w:rsid w:val="008625F9"/>
    <w:rsid w:val="00862B66"/>
    <w:rsid w:val="0086358F"/>
    <w:rsid w:val="00863E13"/>
    <w:rsid w:val="0086417C"/>
    <w:rsid w:val="00864A6B"/>
    <w:rsid w:val="008654F5"/>
    <w:rsid w:val="00866EA9"/>
    <w:rsid w:val="00867E4C"/>
    <w:rsid w:val="0087200B"/>
    <w:rsid w:val="00872830"/>
    <w:rsid w:val="00873652"/>
    <w:rsid w:val="00873C2E"/>
    <w:rsid w:val="00875A50"/>
    <w:rsid w:val="00876DDB"/>
    <w:rsid w:val="00877716"/>
    <w:rsid w:val="00881085"/>
    <w:rsid w:val="0088300B"/>
    <w:rsid w:val="0088369C"/>
    <w:rsid w:val="00883F48"/>
    <w:rsid w:val="00885A6A"/>
    <w:rsid w:val="008876C8"/>
    <w:rsid w:val="00887FEF"/>
    <w:rsid w:val="00891185"/>
    <w:rsid w:val="00892565"/>
    <w:rsid w:val="008933B8"/>
    <w:rsid w:val="008942B5"/>
    <w:rsid w:val="00894BEC"/>
    <w:rsid w:val="008951C0"/>
    <w:rsid w:val="00897D17"/>
    <w:rsid w:val="008A16E1"/>
    <w:rsid w:val="008A1AC8"/>
    <w:rsid w:val="008A2815"/>
    <w:rsid w:val="008A6C1D"/>
    <w:rsid w:val="008A7037"/>
    <w:rsid w:val="008A736E"/>
    <w:rsid w:val="008A748E"/>
    <w:rsid w:val="008B01E0"/>
    <w:rsid w:val="008B1B41"/>
    <w:rsid w:val="008B1CA1"/>
    <w:rsid w:val="008B1E66"/>
    <w:rsid w:val="008B2384"/>
    <w:rsid w:val="008B27C6"/>
    <w:rsid w:val="008B3417"/>
    <w:rsid w:val="008B3F71"/>
    <w:rsid w:val="008B5B7F"/>
    <w:rsid w:val="008B6137"/>
    <w:rsid w:val="008B6F5D"/>
    <w:rsid w:val="008C15DF"/>
    <w:rsid w:val="008C41F0"/>
    <w:rsid w:val="008C544C"/>
    <w:rsid w:val="008C5456"/>
    <w:rsid w:val="008C5D67"/>
    <w:rsid w:val="008C5FF5"/>
    <w:rsid w:val="008C6952"/>
    <w:rsid w:val="008C705D"/>
    <w:rsid w:val="008D0178"/>
    <w:rsid w:val="008D0F17"/>
    <w:rsid w:val="008D3320"/>
    <w:rsid w:val="008D49E1"/>
    <w:rsid w:val="008D49F2"/>
    <w:rsid w:val="008D4CB3"/>
    <w:rsid w:val="008D57F1"/>
    <w:rsid w:val="008D7B8F"/>
    <w:rsid w:val="008E343A"/>
    <w:rsid w:val="008E367A"/>
    <w:rsid w:val="008E3853"/>
    <w:rsid w:val="008E41A1"/>
    <w:rsid w:val="008E4D25"/>
    <w:rsid w:val="008E636F"/>
    <w:rsid w:val="008E6456"/>
    <w:rsid w:val="008E67B1"/>
    <w:rsid w:val="008E73F9"/>
    <w:rsid w:val="008F03A0"/>
    <w:rsid w:val="008F139A"/>
    <w:rsid w:val="008F285F"/>
    <w:rsid w:val="009003C0"/>
    <w:rsid w:val="00902045"/>
    <w:rsid w:val="0090222F"/>
    <w:rsid w:val="00903CE7"/>
    <w:rsid w:val="00903E53"/>
    <w:rsid w:val="00904FA8"/>
    <w:rsid w:val="0090524F"/>
    <w:rsid w:val="00905A29"/>
    <w:rsid w:val="00905B41"/>
    <w:rsid w:val="00906554"/>
    <w:rsid w:val="00906C4D"/>
    <w:rsid w:val="009117DA"/>
    <w:rsid w:val="009129DD"/>
    <w:rsid w:val="00913536"/>
    <w:rsid w:val="009150DB"/>
    <w:rsid w:val="00916B34"/>
    <w:rsid w:val="00917041"/>
    <w:rsid w:val="00920FF3"/>
    <w:rsid w:val="0092152B"/>
    <w:rsid w:val="009218D9"/>
    <w:rsid w:val="009268E9"/>
    <w:rsid w:val="009269FA"/>
    <w:rsid w:val="00930354"/>
    <w:rsid w:val="009309BD"/>
    <w:rsid w:val="0093177C"/>
    <w:rsid w:val="00932533"/>
    <w:rsid w:val="009328AA"/>
    <w:rsid w:val="00932E4B"/>
    <w:rsid w:val="00933792"/>
    <w:rsid w:val="00934997"/>
    <w:rsid w:val="00935640"/>
    <w:rsid w:val="00935B6A"/>
    <w:rsid w:val="00935E4F"/>
    <w:rsid w:val="00936707"/>
    <w:rsid w:val="00937194"/>
    <w:rsid w:val="009372D1"/>
    <w:rsid w:val="00937698"/>
    <w:rsid w:val="00940E53"/>
    <w:rsid w:val="00940F73"/>
    <w:rsid w:val="009419EC"/>
    <w:rsid w:val="00941D00"/>
    <w:rsid w:val="009427BB"/>
    <w:rsid w:val="00942B80"/>
    <w:rsid w:val="00942DE1"/>
    <w:rsid w:val="009439EE"/>
    <w:rsid w:val="0094498E"/>
    <w:rsid w:val="009453B7"/>
    <w:rsid w:val="00945833"/>
    <w:rsid w:val="00946BBD"/>
    <w:rsid w:val="009479BD"/>
    <w:rsid w:val="00947F73"/>
    <w:rsid w:val="00951C04"/>
    <w:rsid w:val="00952039"/>
    <w:rsid w:val="0095274B"/>
    <w:rsid w:val="00952B7C"/>
    <w:rsid w:val="00954DE9"/>
    <w:rsid w:val="0095507C"/>
    <w:rsid w:val="00955822"/>
    <w:rsid w:val="009568F7"/>
    <w:rsid w:val="00956CEC"/>
    <w:rsid w:val="00957116"/>
    <w:rsid w:val="00957456"/>
    <w:rsid w:val="0095758C"/>
    <w:rsid w:val="0096213E"/>
    <w:rsid w:val="0096240C"/>
    <w:rsid w:val="009633F6"/>
    <w:rsid w:val="0096403A"/>
    <w:rsid w:val="0096433E"/>
    <w:rsid w:val="00965529"/>
    <w:rsid w:val="0096570F"/>
    <w:rsid w:val="00965C62"/>
    <w:rsid w:val="009662A6"/>
    <w:rsid w:val="009678A4"/>
    <w:rsid w:val="00970672"/>
    <w:rsid w:val="00972EB9"/>
    <w:rsid w:val="00972F7A"/>
    <w:rsid w:val="009734D9"/>
    <w:rsid w:val="0097498C"/>
    <w:rsid w:val="00975DFB"/>
    <w:rsid w:val="0097676D"/>
    <w:rsid w:val="00980309"/>
    <w:rsid w:val="00981BF8"/>
    <w:rsid w:val="00981C28"/>
    <w:rsid w:val="009825D3"/>
    <w:rsid w:val="00983D64"/>
    <w:rsid w:val="0098426A"/>
    <w:rsid w:val="009846CD"/>
    <w:rsid w:val="00984A76"/>
    <w:rsid w:val="009854A3"/>
    <w:rsid w:val="00985F65"/>
    <w:rsid w:val="0098650B"/>
    <w:rsid w:val="00986557"/>
    <w:rsid w:val="009875A9"/>
    <w:rsid w:val="00987BBB"/>
    <w:rsid w:val="00991E09"/>
    <w:rsid w:val="0099231E"/>
    <w:rsid w:val="00993127"/>
    <w:rsid w:val="00993180"/>
    <w:rsid w:val="0099406B"/>
    <w:rsid w:val="009A019D"/>
    <w:rsid w:val="009A13D4"/>
    <w:rsid w:val="009A2711"/>
    <w:rsid w:val="009A3714"/>
    <w:rsid w:val="009A46B7"/>
    <w:rsid w:val="009A493F"/>
    <w:rsid w:val="009A66C0"/>
    <w:rsid w:val="009A69CA"/>
    <w:rsid w:val="009A74E2"/>
    <w:rsid w:val="009B0737"/>
    <w:rsid w:val="009B0B0C"/>
    <w:rsid w:val="009B0EFC"/>
    <w:rsid w:val="009B13E3"/>
    <w:rsid w:val="009B265B"/>
    <w:rsid w:val="009B3B17"/>
    <w:rsid w:val="009B4F7A"/>
    <w:rsid w:val="009B617B"/>
    <w:rsid w:val="009B640D"/>
    <w:rsid w:val="009B6710"/>
    <w:rsid w:val="009B757B"/>
    <w:rsid w:val="009C13C6"/>
    <w:rsid w:val="009C166B"/>
    <w:rsid w:val="009C4992"/>
    <w:rsid w:val="009C6754"/>
    <w:rsid w:val="009D1076"/>
    <w:rsid w:val="009D3C68"/>
    <w:rsid w:val="009D5497"/>
    <w:rsid w:val="009D6998"/>
    <w:rsid w:val="009D72E9"/>
    <w:rsid w:val="009E0276"/>
    <w:rsid w:val="009E02E5"/>
    <w:rsid w:val="009E21BC"/>
    <w:rsid w:val="009E3230"/>
    <w:rsid w:val="009E35C9"/>
    <w:rsid w:val="009E3A07"/>
    <w:rsid w:val="009E3B22"/>
    <w:rsid w:val="009E42C2"/>
    <w:rsid w:val="009E5EE4"/>
    <w:rsid w:val="009F1BB9"/>
    <w:rsid w:val="009F1C2C"/>
    <w:rsid w:val="009F2236"/>
    <w:rsid w:val="009F2E24"/>
    <w:rsid w:val="009F306F"/>
    <w:rsid w:val="009F4DEE"/>
    <w:rsid w:val="009F5441"/>
    <w:rsid w:val="009F5487"/>
    <w:rsid w:val="009F622E"/>
    <w:rsid w:val="00A0131E"/>
    <w:rsid w:val="00A015EA"/>
    <w:rsid w:val="00A02734"/>
    <w:rsid w:val="00A027D7"/>
    <w:rsid w:val="00A05643"/>
    <w:rsid w:val="00A05B77"/>
    <w:rsid w:val="00A07073"/>
    <w:rsid w:val="00A0763A"/>
    <w:rsid w:val="00A11859"/>
    <w:rsid w:val="00A11ADE"/>
    <w:rsid w:val="00A1275A"/>
    <w:rsid w:val="00A12769"/>
    <w:rsid w:val="00A1424A"/>
    <w:rsid w:val="00A15766"/>
    <w:rsid w:val="00A15AC5"/>
    <w:rsid w:val="00A17298"/>
    <w:rsid w:val="00A2013C"/>
    <w:rsid w:val="00A20615"/>
    <w:rsid w:val="00A20C86"/>
    <w:rsid w:val="00A21059"/>
    <w:rsid w:val="00A21E7A"/>
    <w:rsid w:val="00A226FD"/>
    <w:rsid w:val="00A239C7"/>
    <w:rsid w:val="00A25BC3"/>
    <w:rsid w:val="00A2616B"/>
    <w:rsid w:val="00A31C18"/>
    <w:rsid w:val="00A32872"/>
    <w:rsid w:val="00A3289B"/>
    <w:rsid w:val="00A3295C"/>
    <w:rsid w:val="00A3396F"/>
    <w:rsid w:val="00A3632D"/>
    <w:rsid w:val="00A37B0C"/>
    <w:rsid w:val="00A4011A"/>
    <w:rsid w:val="00A42025"/>
    <w:rsid w:val="00A42145"/>
    <w:rsid w:val="00A43ADF"/>
    <w:rsid w:val="00A449B5"/>
    <w:rsid w:val="00A46FC1"/>
    <w:rsid w:val="00A50286"/>
    <w:rsid w:val="00A51783"/>
    <w:rsid w:val="00A52AA1"/>
    <w:rsid w:val="00A5425A"/>
    <w:rsid w:val="00A54364"/>
    <w:rsid w:val="00A548F5"/>
    <w:rsid w:val="00A5577A"/>
    <w:rsid w:val="00A55DDC"/>
    <w:rsid w:val="00A56389"/>
    <w:rsid w:val="00A565F7"/>
    <w:rsid w:val="00A5663C"/>
    <w:rsid w:val="00A57D70"/>
    <w:rsid w:val="00A61130"/>
    <w:rsid w:val="00A6183B"/>
    <w:rsid w:val="00A63F2F"/>
    <w:rsid w:val="00A65C22"/>
    <w:rsid w:val="00A65C25"/>
    <w:rsid w:val="00A66202"/>
    <w:rsid w:val="00A66368"/>
    <w:rsid w:val="00A704BE"/>
    <w:rsid w:val="00A70BEB"/>
    <w:rsid w:val="00A713B1"/>
    <w:rsid w:val="00A723D2"/>
    <w:rsid w:val="00A730A6"/>
    <w:rsid w:val="00A73244"/>
    <w:rsid w:val="00A754F6"/>
    <w:rsid w:val="00A76A0D"/>
    <w:rsid w:val="00A77A15"/>
    <w:rsid w:val="00A77C28"/>
    <w:rsid w:val="00A81F3B"/>
    <w:rsid w:val="00A82A27"/>
    <w:rsid w:val="00A82C02"/>
    <w:rsid w:val="00A8415B"/>
    <w:rsid w:val="00A84208"/>
    <w:rsid w:val="00A84AFB"/>
    <w:rsid w:val="00A84B74"/>
    <w:rsid w:val="00A84EFB"/>
    <w:rsid w:val="00A85213"/>
    <w:rsid w:val="00A85697"/>
    <w:rsid w:val="00A85898"/>
    <w:rsid w:val="00A90316"/>
    <w:rsid w:val="00A922FA"/>
    <w:rsid w:val="00A93D97"/>
    <w:rsid w:val="00A942F4"/>
    <w:rsid w:val="00A94D8F"/>
    <w:rsid w:val="00AA0359"/>
    <w:rsid w:val="00AA0E8B"/>
    <w:rsid w:val="00AA239B"/>
    <w:rsid w:val="00AA2E5C"/>
    <w:rsid w:val="00AA5429"/>
    <w:rsid w:val="00AA6233"/>
    <w:rsid w:val="00AA7149"/>
    <w:rsid w:val="00AA7E8A"/>
    <w:rsid w:val="00AB096F"/>
    <w:rsid w:val="00AB3D1A"/>
    <w:rsid w:val="00AB56ED"/>
    <w:rsid w:val="00AC0351"/>
    <w:rsid w:val="00AC03BC"/>
    <w:rsid w:val="00AC0979"/>
    <w:rsid w:val="00AC2022"/>
    <w:rsid w:val="00AC21B9"/>
    <w:rsid w:val="00AC2DB6"/>
    <w:rsid w:val="00AC2E1B"/>
    <w:rsid w:val="00AC4D86"/>
    <w:rsid w:val="00AC5170"/>
    <w:rsid w:val="00AC6DD1"/>
    <w:rsid w:val="00AC749E"/>
    <w:rsid w:val="00AD0570"/>
    <w:rsid w:val="00AD135C"/>
    <w:rsid w:val="00AD21F6"/>
    <w:rsid w:val="00AD3D05"/>
    <w:rsid w:val="00AD3E17"/>
    <w:rsid w:val="00AD427B"/>
    <w:rsid w:val="00AD42B0"/>
    <w:rsid w:val="00AD4B95"/>
    <w:rsid w:val="00AD5B12"/>
    <w:rsid w:val="00AD5B86"/>
    <w:rsid w:val="00AD6176"/>
    <w:rsid w:val="00AD6B83"/>
    <w:rsid w:val="00AD7DE8"/>
    <w:rsid w:val="00AE2765"/>
    <w:rsid w:val="00AE2960"/>
    <w:rsid w:val="00AE2FC2"/>
    <w:rsid w:val="00AE30C8"/>
    <w:rsid w:val="00AE3EA0"/>
    <w:rsid w:val="00AE4C33"/>
    <w:rsid w:val="00AE5982"/>
    <w:rsid w:val="00AE5C19"/>
    <w:rsid w:val="00AE6072"/>
    <w:rsid w:val="00AE7484"/>
    <w:rsid w:val="00AF036D"/>
    <w:rsid w:val="00AF2EC0"/>
    <w:rsid w:val="00AF3404"/>
    <w:rsid w:val="00AF3639"/>
    <w:rsid w:val="00AF50BC"/>
    <w:rsid w:val="00AF56C6"/>
    <w:rsid w:val="00AF5BD9"/>
    <w:rsid w:val="00AF5D57"/>
    <w:rsid w:val="00AF5DC2"/>
    <w:rsid w:val="00AF61A3"/>
    <w:rsid w:val="00AF69A1"/>
    <w:rsid w:val="00AF70F4"/>
    <w:rsid w:val="00AF77E8"/>
    <w:rsid w:val="00B0040E"/>
    <w:rsid w:val="00B03457"/>
    <w:rsid w:val="00B04054"/>
    <w:rsid w:val="00B0596D"/>
    <w:rsid w:val="00B0676F"/>
    <w:rsid w:val="00B067D2"/>
    <w:rsid w:val="00B067D4"/>
    <w:rsid w:val="00B07092"/>
    <w:rsid w:val="00B1081C"/>
    <w:rsid w:val="00B1114C"/>
    <w:rsid w:val="00B117BC"/>
    <w:rsid w:val="00B1325B"/>
    <w:rsid w:val="00B14C52"/>
    <w:rsid w:val="00B167D5"/>
    <w:rsid w:val="00B17C63"/>
    <w:rsid w:val="00B2182E"/>
    <w:rsid w:val="00B21A97"/>
    <w:rsid w:val="00B2220D"/>
    <w:rsid w:val="00B2304E"/>
    <w:rsid w:val="00B232AF"/>
    <w:rsid w:val="00B234D9"/>
    <w:rsid w:val="00B23872"/>
    <w:rsid w:val="00B248A6"/>
    <w:rsid w:val="00B24CC3"/>
    <w:rsid w:val="00B24DE0"/>
    <w:rsid w:val="00B2583C"/>
    <w:rsid w:val="00B265E9"/>
    <w:rsid w:val="00B333EB"/>
    <w:rsid w:val="00B3408B"/>
    <w:rsid w:val="00B35B66"/>
    <w:rsid w:val="00B35EB6"/>
    <w:rsid w:val="00B37126"/>
    <w:rsid w:val="00B375F9"/>
    <w:rsid w:val="00B37949"/>
    <w:rsid w:val="00B37C94"/>
    <w:rsid w:val="00B40A8A"/>
    <w:rsid w:val="00B40F62"/>
    <w:rsid w:val="00B41B60"/>
    <w:rsid w:val="00B42D7C"/>
    <w:rsid w:val="00B42FD2"/>
    <w:rsid w:val="00B42FFF"/>
    <w:rsid w:val="00B456E5"/>
    <w:rsid w:val="00B4649A"/>
    <w:rsid w:val="00B51122"/>
    <w:rsid w:val="00B5369B"/>
    <w:rsid w:val="00B53C7D"/>
    <w:rsid w:val="00B54DE5"/>
    <w:rsid w:val="00B5765F"/>
    <w:rsid w:val="00B57ACF"/>
    <w:rsid w:val="00B61389"/>
    <w:rsid w:val="00B62024"/>
    <w:rsid w:val="00B6232D"/>
    <w:rsid w:val="00B64379"/>
    <w:rsid w:val="00B6564B"/>
    <w:rsid w:val="00B65B82"/>
    <w:rsid w:val="00B67A59"/>
    <w:rsid w:val="00B67C64"/>
    <w:rsid w:val="00B67CEF"/>
    <w:rsid w:val="00B67D34"/>
    <w:rsid w:val="00B70040"/>
    <w:rsid w:val="00B71AAA"/>
    <w:rsid w:val="00B71AF5"/>
    <w:rsid w:val="00B72A11"/>
    <w:rsid w:val="00B72E76"/>
    <w:rsid w:val="00B73E5B"/>
    <w:rsid w:val="00B74588"/>
    <w:rsid w:val="00B74B91"/>
    <w:rsid w:val="00B7520A"/>
    <w:rsid w:val="00B75A20"/>
    <w:rsid w:val="00B76317"/>
    <w:rsid w:val="00B7671A"/>
    <w:rsid w:val="00B76A54"/>
    <w:rsid w:val="00B7704B"/>
    <w:rsid w:val="00B77CF1"/>
    <w:rsid w:val="00B81867"/>
    <w:rsid w:val="00B8259D"/>
    <w:rsid w:val="00B83532"/>
    <w:rsid w:val="00B83815"/>
    <w:rsid w:val="00B842DD"/>
    <w:rsid w:val="00B84EB7"/>
    <w:rsid w:val="00B8663F"/>
    <w:rsid w:val="00B878B9"/>
    <w:rsid w:val="00B90689"/>
    <w:rsid w:val="00B90EE3"/>
    <w:rsid w:val="00B90EEA"/>
    <w:rsid w:val="00B921EB"/>
    <w:rsid w:val="00B928AD"/>
    <w:rsid w:val="00B92FB6"/>
    <w:rsid w:val="00B9351C"/>
    <w:rsid w:val="00B94BC6"/>
    <w:rsid w:val="00B94D9D"/>
    <w:rsid w:val="00B95008"/>
    <w:rsid w:val="00B9621B"/>
    <w:rsid w:val="00B97369"/>
    <w:rsid w:val="00BA05CD"/>
    <w:rsid w:val="00BA119B"/>
    <w:rsid w:val="00BA1527"/>
    <w:rsid w:val="00BA3852"/>
    <w:rsid w:val="00BA577C"/>
    <w:rsid w:val="00BA5DE0"/>
    <w:rsid w:val="00BA6238"/>
    <w:rsid w:val="00BB09FD"/>
    <w:rsid w:val="00BB1A21"/>
    <w:rsid w:val="00BB2D36"/>
    <w:rsid w:val="00BB31BA"/>
    <w:rsid w:val="00BB350C"/>
    <w:rsid w:val="00BB43D1"/>
    <w:rsid w:val="00BB4CB2"/>
    <w:rsid w:val="00BB7884"/>
    <w:rsid w:val="00BB7C1F"/>
    <w:rsid w:val="00BC00F7"/>
    <w:rsid w:val="00BC03C4"/>
    <w:rsid w:val="00BC0EB3"/>
    <w:rsid w:val="00BC6D41"/>
    <w:rsid w:val="00BC7A07"/>
    <w:rsid w:val="00BD148B"/>
    <w:rsid w:val="00BD14CF"/>
    <w:rsid w:val="00BD24F1"/>
    <w:rsid w:val="00BD4899"/>
    <w:rsid w:val="00BD5D27"/>
    <w:rsid w:val="00BD7861"/>
    <w:rsid w:val="00BE04E7"/>
    <w:rsid w:val="00BE4C64"/>
    <w:rsid w:val="00BE4FA1"/>
    <w:rsid w:val="00BE5527"/>
    <w:rsid w:val="00BE6B4E"/>
    <w:rsid w:val="00BF21A1"/>
    <w:rsid w:val="00BF23CE"/>
    <w:rsid w:val="00BF39D0"/>
    <w:rsid w:val="00BF3B66"/>
    <w:rsid w:val="00BF583A"/>
    <w:rsid w:val="00BF6009"/>
    <w:rsid w:val="00BF60B8"/>
    <w:rsid w:val="00BF6325"/>
    <w:rsid w:val="00BF6401"/>
    <w:rsid w:val="00BF6779"/>
    <w:rsid w:val="00BF6C38"/>
    <w:rsid w:val="00BF6E51"/>
    <w:rsid w:val="00BF7883"/>
    <w:rsid w:val="00BF7C43"/>
    <w:rsid w:val="00C00275"/>
    <w:rsid w:val="00C0228D"/>
    <w:rsid w:val="00C0256D"/>
    <w:rsid w:val="00C0267E"/>
    <w:rsid w:val="00C0277E"/>
    <w:rsid w:val="00C030F0"/>
    <w:rsid w:val="00C0396D"/>
    <w:rsid w:val="00C0444B"/>
    <w:rsid w:val="00C0506F"/>
    <w:rsid w:val="00C06A8B"/>
    <w:rsid w:val="00C07D91"/>
    <w:rsid w:val="00C10E1A"/>
    <w:rsid w:val="00C122CD"/>
    <w:rsid w:val="00C12B93"/>
    <w:rsid w:val="00C141DE"/>
    <w:rsid w:val="00C17102"/>
    <w:rsid w:val="00C17AFF"/>
    <w:rsid w:val="00C23190"/>
    <w:rsid w:val="00C23311"/>
    <w:rsid w:val="00C2374C"/>
    <w:rsid w:val="00C261E2"/>
    <w:rsid w:val="00C26A3F"/>
    <w:rsid w:val="00C272FC"/>
    <w:rsid w:val="00C304CE"/>
    <w:rsid w:val="00C315C5"/>
    <w:rsid w:val="00C315D0"/>
    <w:rsid w:val="00C334F4"/>
    <w:rsid w:val="00C340FF"/>
    <w:rsid w:val="00C345C1"/>
    <w:rsid w:val="00C418FD"/>
    <w:rsid w:val="00C42D3F"/>
    <w:rsid w:val="00C4499A"/>
    <w:rsid w:val="00C45324"/>
    <w:rsid w:val="00C462DD"/>
    <w:rsid w:val="00C469D5"/>
    <w:rsid w:val="00C4722C"/>
    <w:rsid w:val="00C47E0B"/>
    <w:rsid w:val="00C516B6"/>
    <w:rsid w:val="00C51FA0"/>
    <w:rsid w:val="00C5269A"/>
    <w:rsid w:val="00C534FA"/>
    <w:rsid w:val="00C54433"/>
    <w:rsid w:val="00C54560"/>
    <w:rsid w:val="00C55EA2"/>
    <w:rsid w:val="00C56073"/>
    <w:rsid w:val="00C579B5"/>
    <w:rsid w:val="00C600FD"/>
    <w:rsid w:val="00C60562"/>
    <w:rsid w:val="00C60D08"/>
    <w:rsid w:val="00C61065"/>
    <w:rsid w:val="00C61901"/>
    <w:rsid w:val="00C62A71"/>
    <w:rsid w:val="00C64645"/>
    <w:rsid w:val="00C64F11"/>
    <w:rsid w:val="00C65769"/>
    <w:rsid w:val="00C662F3"/>
    <w:rsid w:val="00C667CC"/>
    <w:rsid w:val="00C66DCD"/>
    <w:rsid w:val="00C66FF1"/>
    <w:rsid w:val="00C70843"/>
    <w:rsid w:val="00C70EEF"/>
    <w:rsid w:val="00C72B6C"/>
    <w:rsid w:val="00C738DA"/>
    <w:rsid w:val="00C75E54"/>
    <w:rsid w:val="00C769C1"/>
    <w:rsid w:val="00C77BCF"/>
    <w:rsid w:val="00C8107C"/>
    <w:rsid w:val="00C8292F"/>
    <w:rsid w:val="00C848F5"/>
    <w:rsid w:val="00C859BD"/>
    <w:rsid w:val="00C8735A"/>
    <w:rsid w:val="00C8735B"/>
    <w:rsid w:val="00C87A40"/>
    <w:rsid w:val="00C91B29"/>
    <w:rsid w:val="00C91CE1"/>
    <w:rsid w:val="00C922BE"/>
    <w:rsid w:val="00C934DE"/>
    <w:rsid w:val="00C9523E"/>
    <w:rsid w:val="00C9541D"/>
    <w:rsid w:val="00C95692"/>
    <w:rsid w:val="00C9584D"/>
    <w:rsid w:val="00C95E04"/>
    <w:rsid w:val="00C95FCB"/>
    <w:rsid w:val="00C96BA9"/>
    <w:rsid w:val="00C974D0"/>
    <w:rsid w:val="00C97994"/>
    <w:rsid w:val="00CA2BDA"/>
    <w:rsid w:val="00CA4223"/>
    <w:rsid w:val="00CA5400"/>
    <w:rsid w:val="00CA62F2"/>
    <w:rsid w:val="00CB01C1"/>
    <w:rsid w:val="00CB0BAC"/>
    <w:rsid w:val="00CB0D45"/>
    <w:rsid w:val="00CB19CD"/>
    <w:rsid w:val="00CB1EDB"/>
    <w:rsid w:val="00CB22CD"/>
    <w:rsid w:val="00CB2D56"/>
    <w:rsid w:val="00CB33D5"/>
    <w:rsid w:val="00CB3564"/>
    <w:rsid w:val="00CB4062"/>
    <w:rsid w:val="00CB52D8"/>
    <w:rsid w:val="00CB543B"/>
    <w:rsid w:val="00CB5E3E"/>
    <w:rsid w:val="00CB7809"/>
    <w:rsid w:val="00CB7DB1"/>
    <w:rsid w:val="00CC0C58"/>
    <w:rsid w:val="00CC0D93"/>
    <w:rsid w:val="00CC1A19"/>
    <w:rsid w:val="00CC238B"/>
    <w:rsid w:val="00CC3AA1"/>
    <w:rsid w:val="00CC616F"/>
    <w:rsid w:val="00CC6726"/>
    <w:rsid w:val="00CC6B59"/>
    <w:rsid w:val="00CC7F28"/>
    <w:rsid w:val="00CD2552"/>
    <w:rsid w:val="00CD2C5A"/>
    <w:rsid w:val="00CD3303"/>
    <w:rsid w:val="00CD3669"/>
    <w:rsid w:val="00CD4B93"/>
    <w:rsid w:val="00CD6694"/>
    <w:rsid w:val="00CD6BAE"/>
    <w:rsid w:val="00CD7A74"/>
    <w:rsid w:val="00CE068A"/>
    <w:rsid w:val="00CE071C"/>
    <w:rsid w:val="00CE207F"/>
    <w:rsid w:val="00CE3918"/>
    <w:rsid w:val="00CE5627"/>
    <w:rsid w:val="00CE70F4"/>
    <w:rsid w:val="00CF1A39"/>
    <w:rsid w:val="00CF1CD9"/>
    <w:rsid w:val="00CF24A5"/>
    <w:rsid w:val="00CF58FC"/>
    <w:rsid w:val="00CF79E0"/>
    <w:rsid w:val="00CF7ACA"/>
    <w:rsid w:val="00CF7ED8"/>
    <w:rsid w:val="00D00175"/>
    <w:rsid w:val="00D002E5"/>
    <w:rsid w:val="00D00DD2"/>
    <w:rsid w:val="00D02463"/>
    <w:rsid w:val="00D02BCA"/>
    <w:rsid w:val="00D02C0D"/>
    <w:rsid w:val="00D02F35"/>
    <w:rsid w:val="00D034A5"/>
    <w:rsid w:val="00D052DB"/>
    <w:rsid w:val="00D10A11"/>
    <w:rsid w:val="00D1174C"/>
    <w:rsid w:val="00D1269F"/>
    <w:rsid w:val="00D13420"/>
    <w:rsid w:val="00D152EF"/>
    <w:rsid w:val="00D1628B"/>
    <w:rsid w:val="00D17F23"/>
    <w:rsid w:val="00D20802"/>
    <w:rsid w:val="00D20D84"/>
    <w:rsid w:val="00D22BE5"/>
    <w:rsid w:val="00D247DB"/>
    <w:rsid w:val="00D249C5"/>
    <w:rsid w:val="00D264D1"/>
    <w:rsid w:val="00D266F7"/>
    <w:rsid w:val="00D268F4"/>
    <w:rsid w:val="00D26F3F"/>
    <w:rsid w:val="00D32A06"/>
    <w:rsid w:val="00D341EB"/>
    <w:rsid w:val="00D348D3"/>
    <w:rsid w:val="00D35FA5"/>
    <w:rsid w:val="00D364EC"/>
    <w:rsid w:val="00D37576"/>
    <w:rsid w:val="00D40A60"/>
    <w:rsid w:val="00D4164E"/>
    <w:rsid w:val="00D4188B"/>
    <w:rsid w:val="00D41991"/>
    <w:rsid w:val="00D42874"/>
    <w:rsid w:val="00D430D1"/>
    <w:rsid w:val="00D439E9"/>
    <w:rsid w:val="00D4435E"/>
    <w:rsid w:val="00D446C9"/>
    <w:rsid w:val="00D44F0D"/>
    <w:rsid w:val="00D46120"/>
    <w:rsid w:val="00D507BE"/>
    <w:rsid w:val="00D50FE0"/>
    <w:rsid w:val="00D510E1"/>
    <w:rsid w:val="00D526EB"/>
    <w:rsid w:val="00D52EF0"/>
    <w:rsid w:val="00D53DA0"/>
    <w:rsid w:val="00D55F05"/>
    <w:rsid w:val="00D560BA"/>
    <w:rsid w:val="00D566E4"/>
    <w:rsid w:val="00D56A2E"/>
    <w:rsid w:val="00D61233"/>
    <w:rsid w:val="00D618BA"/>
    <w:rsid w:val="00D61BBB"/>
    <w:rsid w:val="00D62206"/>
    <w:rsid w:val="00D62F92"/>
    <w:rsid w:val="00D633F7"/>
    <w:rsid w:val="00D63E43"/>
    <w:rsid w:val="00D64D95"/>
    <w:rsid w:val="00D64FF7"/>
    <w:rsid w:val="00D65C2D"/>
    <w:rsid w:val="00D66487"/>
    <w:rsid w:val="00D67220"/>
    <w:rsid w:val="00D71F16"/>
    <w:rsid w:val="00D7236D"/>
    <w:rsid w:val="00D7328A"/>
    <w:rsid w:val="00D755CB"/>
    <w:rsid w:val="00D76AE0"/>
    <w:rsid w:val="00D76CF2"/>
    <w:rsid w:val="00D77CD3"/>
    <w:rsid w:val="00D8193C"/>
    <w:rsid w:val="00D82C1C"/>
    <w:rsid w:val="00D849B6"/>
    <w:rsid w:val="00D84E08"/>
    <w:rsid w:val="00D856CD"/>
    <w:rsid w:val="00D85C6B"/>
    <w:rsid w:val="00D8781A"/>
    <w:rsid w:val="00D87A04"/>
    <w:rsid w:val="00D87AEB"/>
    <w:rsid w:val="00D91A6C"/>
    <w:rsid w:val="00D91B44"/>
    <w:rsid w:val="00D92471"/>
    <w:rsid w:val="00D92562"/>
    <w:rsid w:val="00D92DAC"/>
    <w:rsid w:val="00D92FAD"/>
    <w:rsid w:val="00D9335E"/>
    <w:rsid w:val="00D94BBA"/>
    <w:rsid w:val="00D95252"/>
    <w:rsid w:val="00D95444"/>
    <w:rsid w:val="00D972EA"/>
    <w:rsid w:val="00DA0568"/>
    <w:rsid w:val="00DA1FAF"/>
    <w:rsid w:val="00DA3F87"/>
    <w:rsid w:val="00DA4A0B"/>
    <w:rsid w:val="00DA69DA"/>
    <w:rsid w:val="00DB47A3"/>
    <w:rsid w:val="00DB4F00"/>
    <w:rsid w:val="00DB662B"/>
    <w:rsid w:val="00DB667C"/>
    <w:rsid w:val="00DB6F49"/>
    <w:rsid w:val="00DB7674"/>
    <w:rsid w:val="00DC02F7"/>
    <w:rsid w:val="00DC09CE"/>
    <w:rsid w:val="00DC1144"/>
    <w:rsid w:val="00DC139B"/>
    <w:rsid w:val="00DC18B3"/>
    <w:rsid w:val="00DC1A26"/>
    <w:rsid w:val="00DC2948"/>
    <w:rsid w:val="00DC2B49"/>
    <w:rsid w:val="00DC4BE4"/>
    <w:rsid w:val="00DC4D28"/>
    <w:rsid w:val="00DC4E4F"/>
    <w:rsid w:val="00DC60C0"/>
    <w:rsid w:val="00DC7027"/>
    <w:rsid w:val="00DC73A9"/>
    <w:rsid w:val="00DD04F6"/>
    <w:rsid w:val="00DD14AC"/>
    <w:rsid w:val="00DD1AB6"/>
    <w:rsid w:val="00DD36F5"/>
    <w:rsid w:val="00DD44CA"/>
    <w:rsid w:val="00DD4AD2"/>
    <w:rsid w:val="00DD4F17"/>
    <w:rsid w:val="00DD595D"/>
    <w:rsid w:val="00DD7D87"/>
    <w:rsid w:val="00DE1828"/>
    <w:rsid w:val="00DE203F"/>
    <w:rsid w:val="00DE2194"/>
    <w:rsid w:val="00DE2DBE"/>
    <w:rsid w:val="00DE362D"/>
    <w:rsid w:val="00DE490D"/>
    <w:rsid w:val="00DE4AD1"/>
    <w:rsid w:val="00DE5040"/>
    <w:rsid w:val="00DE656C"/>
    <w:rsid w:val="00DE7D64"/>
    <w:rsid w:val="00DF435E"/>
    <w:rsid w:val="00DF4A24"/>
    <w:rsid w:val="00DF50AD"/>
    <w:rsid w:val="00DF55EC"/>
    <w:rsid w:val="00DF5C7E"/>
    <w:rsid w:val="00DF66A0"/>
    <w:rsid w:val="00DF7C3C"/>
    <w:rsid w:val="00E0018F"/>
    <w:rsid w:val="00E00E0A"/>
    <w:rsid w:val="00E021A2"/>
    <w:rsid w:val="00E0237C"/>
    <w:rsid w:val="00E026FC"/>
    <w:rsid w:val="00E02748"/>
    <w:rsid w:val="00E035EE"/>
    <w:rsid w:val="00E03EE5"/>
    <w:rsid w:val="00E04321"/>
    <w:rsid w:val="00E0486C"/>
    <w:rsid w:val="00E048AE"/>
    <w:rsid w:val="00E04C31"/>
    <w:rsid w:val="00E05167"/>
    <w:rsid w:val="00E05BAE"/>
    <w:rsid w:val="00E074D9"/>
    <w:rsid w:val="00E102FC"/>
    <w:rsid w:val="00E12BC2"/>
    <w:rsid w:val="00E176C6"/>
    <w:rsid w:val="00E17AA4"/>
    <w:rsid w:val="00E17AE8"/>
    <w:rsid w:val="00E20A19"/>
    <w:rsid w:val="00E20BC9"/>
    <w:rsid w:val="00E2154D"/>
    <w:rsid w:val="00E218A8"/>
    <w:rsid w:val="00E21A89"/>
    <w:rsid w:val="00E222BB"/>
    <w:rsid w:val="00E225CB"/>
    <w:rsid w:val="00E22A06"/>
    <w:rsid w:val="00E231E9"/>
    <w:rsid w:val="00E257DC"/>
    <w:rsid w:val="00E25A15"/>
    <w:rsid w:val="00E25EA9"/>
    <w:rsid w:val="00E26417"/>
    <w:rsid w:val="00E26C34"/>
    <w:rsid w:val="00E27F8E"/>
    <w:rsid w:val="00E308B6"/>
    <w:rsid w:val="00E31D15"/>
    <w:rsid w:val="00E3224B"/>
    <w:rsid w:val="00E33F11"/>
    <w:rsid w:val="00E3436E"/>
    <w:rsid w:val="00E343CE"/>
    <w:rsid w:val="00E3472F"/>
    <w:rsid w:val="00E3621B"/>
    <w:rsid w:val="00E37137"/>
    <w:rsid w:val="00E3745E"/>
    <w:rsid w:val="00E42D42"/>
    <w:rsid w:val="00E43A26"/>
    <w:rsid w:val="00E43F8C"/>
    <w:rsid w:val="00E4675A"/>
    <w:rsid w:val="00E46933"/>
    <w:rsid w:val="00E47144"/>
    <w:rsid w:val="00E47B5E"/>
    <w:rsid w:val="00E47C81"/>
    <w:rsid w:val="00E504BB"/>
    <w:rsid w:val="00E53FF0"/>
    <w:rsid w:val="00E55A36"/>
    <w:rsid w:val="00E55A8A"/>
    <w:rsid w:val="00E56DDC"/>
    <w:rsid w:val="00E57E99"/>
    <w:rsid w:val="00E616E3"/>
    <w:rsid w:val="00E63B8B"/>
    <w:rsid w:val="00E63F90"/>
    <w:rsid w:val="00E64059"/>
    <w:rsid w:val="00E646CE"/>
    <w:rsid w:val="00E64D18"/>
    <w:rsid w:val="00E64DBB"/>
    <w:rsid w:val="00E661FD"/>
    <w:rsid w:val="00E66E83"/>
    <w:rsid w:val="00E71AB4"/>
    <w:rsid w:val="00E721DD"/>
    <w:rsid w:val="00E729F9"/>
    <w:rsid w:val="00E7472D"/>
    <w:rsid w:val="00E75300"/>
    <w:rsid w:val="00E75682"/>
    <w:rsid w:val="00E7632D"/>
    <w:rsid w:val="00E764E1"/>
    <w:rsid w:val="00E765B6"/>
    <w:rsid w:val="00E7751A"/>
    <w:rsid w:val="00E807BF"/>
    <w:rsid w:val="00E80812"/>
    <w:rsid w:val="00E81AD4"/>
    <w:rsid w:val="00E81EF9"/>
    <w:rsid w:val="00E83BAA"/>
    <w:rsid w:val="00E83CFB"/>
    <w:rsid w:val="00E83D5E"/>
    <w:rsid w:val="00E84394"/>
    <w:rsid w:val="00E84C5A"/>
    <w:rsid w:val="00E903BB"/>
    <w:rsid w:val="00E90613"/>
    <w:rsid w:val="00E9080E"/>
    <w:rsid w:val="00E90B8F"/>
    <w:rsid w:val="00E90B91"/>
    <w:rsid w:val="00E91A46"/>
    <w:rsid w:val="00E91C0C"/>
    <w:rsid w:val="00E920A6"/>
    <w:rsid w:val="00E92218"/>
    <w:rsid w:val="00E9281B"/>
    <w:rsid w:val="00E92C10"/>
    <w:rsid w:val="00E9681B"/>
    <w:rsid w:val="00E96B0F"/>
    <w:rsid w:val="00E97DDE"/>
    <w:rsid w:val="00EA0381"/>
    <w:rsid w:val="00EA17C2"/>
    <w:rsid w:val="00EA1FA0"/>
    <w:rsid w:val="00EA4406"/>
    <w:rsid w:val="00EA473E"/>
    <w:rsid w:val="00EA4766"/>
    <w:rsid w:val="00EA50D7"/>
    <w:rsid w:val="00EA530A"/>
    <w:rsid w:val="00EA644C"/>
    <w:rsid w:val="00EA6A8D"/>
    <w:rsid w:val="00EA7687"/>
    <w:rsid w:val="00EA7C2D"/>
    <w:rsid w:val="00EB0591"/>
    <w:rsid w:val="00EB1344"/>
    <w:rsid w:val="00EB1CC3"/>
    <w:rsid w:val="00EB330C"/>
    <w:rsid w:val="00EB435C"/>
    <w:rsid w:val="00EB579C"/>
    <w:rsid w:val="00EB7C75"/>
    <w:rsid w:val="00EB7F71"/>
    <w:rsid w:val="00EC15A0"/>
    <w:rsid w:val="00EC45EC"/>
    <w:rsid w:val="00EC4F59"/>
    <w:rsid w:val="00EC50F3"/>
    <w:rsid w:val="00EC5DF2"/>
    <w:rsid w:val="00EC7142"/>
    <w:rsid w:val="00EC7571"/>
    <w:rsid w:val="00ED1937"/>
    <w:rsid w:val="00ED19A8"/>
    <w:rsid w:val="00ED1D91"/>
    <w:rsid w:val="00ED2300"/>
    <w:rsid w:val="00ED3978"/>
    <w:rsid w:val="00ED4B0C"/>
    <w:rsid w:val="00ED4F9A"/>
    <w:rsid w:val="00ED5B9A"/>
    <w:rsid w:val="00ED62D7"/>
    <w:rsid w:val="00ED7F27"/>
    <w:rsid w:val="00EE0A51"/>
    <w:rsid w:val="00EE1054"/>
    <w:rsid w:val="00EE1586"/>
    <w:rsid w:val="00EE185C"/>
    <w:rsid w:val="00EE4485"/>
    <w:rsid w:val="00EE487E"/>
    <w:rsid w:val="00EE4ACC"/>
    <w:rsid w:val="00EE56C6"/>
    <w:rsid w:val="00EE5FB7"/>
    <w:rsid w:val="00EE72A0"/>
    <w:rsid w:val="00EF051B"/>
    <w:rsid w:val="00EF20C6"/>
    <w:rsid w:val="00EF3116"/>
    <w:rsid w:val="00EF3DEF"/>
    <w:rsid w:val="00EF5E1A"/>
    <w:rsid w:val="00EF7921"/>
    <w:rsid w:val="00F00899"/>
    <w:rsid w:val="00F0297A"/>
    <w:rsid w:val="00F0322C"/>
    <w:rsid w:val="00F0376E"/>
    <w:rsid w:val="00F05028"/>
    <w:rsid w:val="00F06FE5"/>
    <w:rsid w:val="00F073BC"/>
    <w:rsid w:val="00F07C7C"/>
    <w:rsid w:val="00F12225"/>
    <w:rsid w:val="00F133CF"/>
    <w:rsid w:val="00F15224"/>
    <w:rsid w:val="00F15AF1"/>
    <w:rsid w:val="00F17ED8"/>
    <w:rsid w:val="00F20DA3"/>
    <w:rsid w:val="00F21568"/>
    <w:rsid w:val="00F22D27"/>
    <w:rsid w:val="00F23211"/>
    <w:rsid w:val="00F23BBA"/>
    <w:rsid w:val="00F279B0"/>
    <w:rsid w:val="00F27E23"/>
    <w:rsid w:val="00F31DA9"/>
    <w:rsid w:val="00F320BC"/>
    <w:rsid w:val="00F32456"/>
    <w:rsid w:val="00F33CB8"/>
    <w:rsid w:val="00F40863"/>
    <w:rsid w:val="00F42D9F"/>
    <w:rsid w:val="00F43488"/>
    <w:rsid w:val="00F44330"/>
    <w:rsid w:val="00F4496C"/>
    <w:rsid w:val="00F44B0F"/>
    <w:rsid w:val="00F46A06"/>
    <w:rsid w:val="00F47A21"/>
    <w:rsid w:val="00F47E3A"/>
    <w:rsid w:val="00F47F7F"/>
    <w:rsid w:val="00F50D6C"/>
    <w:rsid w:val="00F515D9"/>
    <w:rsid w:val="00F51E83"/>
    <w:rsid w:val="00F53194"/>
    <w:rsid w:val="00F5417B"/>
    <w:rsid w:val="00F54B30"/>
    <w:rsid w:val="00F557DC"/>
    <w:rsid w:val="00F57F68"/>
    <w:rsid w:val="00F61139"/>
    <w:rsid w:val="00F614DB"/>
    <w:rsid w:val="00F61D49"/>
    <w:rsid w:val="00F62622"/>
    <w:rsid w:val="00F6350A"/>
    <w:rsid w:val="00F640CE"/>
    <w:rsid w:val="00F64E31"/>
    <w:rsid w:val="00F65EE7"/>
    <w:rsid w:val="00F66D22"/>
    <w:rsid w:val="00F6742C"/>
    <w:rsid w:val="00F6756D"/>
    <w:rsid w:val="00F70D26"/>
    <w:rsid w:val="00F70FD4"/>
    <w:rsid w:val="00F729C0"/>
    <w:rsid w:val="00F73423"/>
    <w:rsid w:val="00F73637"/>
    <w:rsid w:val="00F737AD"/>
    <w:rsid w:val="00F73DC9"/>
    <w:rsid w:val="00F73F56"/>
    <w:rsid w:val="00F74259"/>
    <w:rsid w:val="00F749B1"/>
    <w:rsid w:val="00F7506C"/>
    <w:rsid w:val="00F75BBE"/>
    <w:rsid w:val="00F75CA9"/>
    <w:rsid w:val="00F7605C"/>
    <w:rsid w:val="00F76956"/>
    <w:rsid w:val="00F77C58"/>
    <w:rsid w:val="00F8204D"/>
    <w:rsid w:val="00F83ECF"/>
    <w:rsid w:val="00F8434A"/>
    <w:rsid w:val="00F843CA"/>
    <w:rsid w:val="00F84E4E"/>
    <w:rsid w:val="00F85B67"/>
    <w:rsid w:val="00F86ADB"/>
    <w:rsid w:val="00F90B32"/>
    <w:rsid w:val="00F910E2"/>
    <w:rsid w:val="00F92071"/>
    <w:rsid w:val="00F92373"/>
    <w:rsid w:val="00F92A39"/>
    <w:rsid w:val="00F932D1"/>
    <w:rsid w:val="00F941E0"/>
    <w:rsid w:val="00F94CD3"/>
    <w:rsid w:val="00F94FCC"/>
    <w:rsid w:val="00F97217"/>
    <w:rsid w:val="00F9739D"/>
    <w:rsid w:val="00F97EE7"/>
    <w:rsid w:val="00FA12A1"/>
    <w:rsid w:val="00FA24EB"/>
    <w:rsid w:val="00FA2B89"/>
    <w:rsid w:val="00FA32E6"/>
    <w:rsid w:val="00FA3917"/>
    <w:rsid w:val="00FA3F76"/>
    <w:rsid w:val="00FA50F3"/>
    <w:rsid w:val="00FA572C"/>
    <w:rsid w:val="00FA613B"/>
    <w:rsid w:val="00FA665B"/>
    <w:rsid w:val="00FA674A"/>
    <w:rsid w:val="00FA71D2"/>
    <w:rsid w:val="00FA724D"/>
    <w:rsid w:val="00FA731F"/>
    <w:rsid w:val="00FA7784"/>
    <w:rsid w:val="00FB0807"/>
    <w:rsid w:val="00FB0D59"/>
    <w:rsid w:val="00FB266C"/>
    <w:rsid w:val="00FB47FB"/>
    <w:rsid w:val="00FB4D14"/>
    <w:rsid w:val="00FB513C"/>
    <w:rsid w:val="00FB61DC"/>
    <w:rsid w:val="00FB76D9"/>
    <w:rsid w:val="00FB77BA"/>
    <w:rsid w:val="00FB7C04"/>
    <w:rsid w:val="00FC0DE5"/>
    <w:rsid w:val="00FC24B9"/>
    <w:rsid w:val="00FC292A"/>
    <w:rsid w:val="00FC4B49"/>
    <w:rsid w:val="00FC6ADD"/>
    <w:rsid w:val="00FC7B96"/>
    <w:rsid w:val="00FD1C64"/>
    <w:rsid w:val="00FD2E81"/>
    <w:rsid w:val="00FD3774"/>
    <w:rsid w:val="00FD4B03"/>
    <w:rsid w:val="00FD4FEC"/>
    <w:rsid w:val="00FD6067"/>
    <w:rsid w:val="00FD67C1"/>
    <w:rsid w:val="00FD67EF"/>
    <w:rsid w:val="00FD6EC7"/>
    <w:rsid w:val="00FD7628"/>
    <w:rsid w:val="00FE0725"/>
    <w:rsid w:val="00FE134E"/>
    <w:rsid w:val="00FE2144"/>
    <w:rsid w:val="00FE2254"/>
    <w:rsid w:val="00FE3749"/>
    <w:rsid w:val="00FE46AD"/>
    <w:rsid w:val="00FE4BD2"/>
    <w:rsid w:val="00FE5872"/>
    <w:rsid w:val="00FE592E"/>
    <w:rsid w:val="00FE6C9B"/>
    <w:rsid w:val="00FE7629"/>
    <w:rsid w:val="00FF1534"/>
    <w:rsid w:val="00FF285C"/>
    <w:rsid w:val="00FF36E6"/>
    <w:rsid w:val="00FF422F"/>
    <w:rsid w:val="00FF6794"/>
    <w:rsid w:val="00FF69B0"/>
    <w:rsid w:val="00FF6DA2"/>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237C7-D94A-44CA-91EA-4FE14A51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CDF"/>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af2">
    <w:name w:val="Заголовок"/>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3">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3">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5C5CDF"/>
    <w:pPr>
      <w:suppressLineNumbers/>
      <w:suppressAutoHyphens/>
    </w:pPr>
    <w:rPr>
      <w:rFonts w:ascii="Arial" w:hAnsi="Arial" w:cs="Tahoma"/>
      <w:lang w:eastAsia="ar-SA"/>
    </w:rPr>
  </w:style>
  <w:style w:type="paragraph" w:styleId="af4">
    <w:name w:val="header"/>
    <w:basedOn w:val="a"/>
    <w:link w:val="af5"/>
    <w:uiPriority w:val="99"/>
    <w:rsid w:val="005C5CDF"/>
    <w:pPr>
      <w:tabs>
        <w:tab w:val="center" w:pos="4677"/>
        <w:tab w:val="right" w:pos="9355"/>
      </w:tabs>
      <w:suppressAutoHyphens/>
    </w:pPr>
    <w:rPr>
      <w:lang w:eastAsia="ar-SA"/>
    </w:rPr>
  </w:style>
  <w:style w:type="character" w:customStyle="1" w:styleId="af5">
    <w:name w:val="Верхний колонтитул Знак"/>
    <w:basedOn w:val="a0"/>
    <w:link w:val="af4"/>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5">
    <w:name w:val="Название объекта1"/>
    <w:basedOn w:val="a"/>
    <w:next w:val="a"/>
    <w:rsid w:val="005C5CDF"/>
    <w:pPr>
      <w:keepNext/>
      <w:suppressAutoHyphens/>
      <w:jc w:val="center"/>
    </w:pPr>
    <w:rPr>
      <w:b/>
      <w:bCs/>
      <w:szCs w:val="28"/>
      <w:lang w:eastAsia="ar-SA"/>
    </w:rPr>
  </w:style>
  <w:style w:type="paragraph" w:customStyle="1" w:styleId="16">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6">
    <w:name w:val="footnote text"/>
    <w:basedOn w:val="a"/>
    <w:link w:val="af7"/>
    <w:uiPriority w:val="99"/>
    <w:semiHidden/>
    <w:rsid w:val="005C5CDF"/>
    <w:pPr>
      <w:suppressAutoHyphens/>
    </w:pPr>
    <w:rPr>
      <w:sz w:val="20"/>
      <w:szCs w:val="20"/>
      <w:lang w:eastAsia="ar-SA"/>
    </w:rPr>
  </w:style>
  <w:style w:type="character" w:customStyle="1" w:styleId="af7">
    <w:name w:val="Текст сноски Знак"/>
    <w:basedOn w:val="a0"/>
    <w:link w:val="af6"/>
    <w:uiPriority w:val="99"/>
    <w:semiHidden/>
    <w:rsid w:val="005C5CDF"/>
    <w:rPr>
      <w:rFonts w:eastAsia="Times New Roman" w:cs="Times New Roman"/>
      <w:sz w:val="20"/>
      <w:szCs w:val="20"/>
      <w:lang w:eastAsia="ar-SA"/>
    </w:rPr>
  </w:style>
  <w:style w:type="paragraph" w:styleId="af8">
    <w:name w:val="Subtitle"/>
    <w:basedOn w:val="a"/>
    <w:next w:val="ab"/>
    <w:link w:val="af9"/>
    <w:qFormat/>
    <w:rsid w:val="005C5CDF"/>
    <w:pPr>
      <w:suppressAutoHyphens/>
      <w:spacing w:after="60"/>
      <w:jc w:val="center"/>
    </w:pPr>
    <w:rPr>
      <w:rFonts w:ascii="Arial" w:hAnsi="Arial" w:cs="Arial"/>
      <w:lang w:eastAsia="ar-SA"/>
    </w:rPr>
  </w:style>
  <w:style w:type="character" w:customStyle="1" w:styleId="af9">
    <w:name w:val="Подзаголовок Знак"/>
    <w:basedOn w:val="a0"/>
    <w:link w:val="af8"/>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a">
    <w:name w:val="Содержимое таблицы"/>
    <w:basedOn w:val="a"/>
    <w:rsid w:val="005C5CDF"/>
    <w:pPr>
      <w:suppressLineNumbers/>
      <w:suppressAutoHyphens/>
    </w:pPr>
    <w:rPr>
      <w:lang w:eastAsia="ar-SA"/>
    </w:rPr>
  </w:style>
  <w:style w:type="paragraph" w:customStyle="1" w:styleId="afb">
    <w:name w:val="Заголовок таблицы"/>
    <w:basedOn w:val="afa"/>
    <w:rsid w:val="005C5CDF"/>
    <w:pPr>
      <w:jc w:val="center"/>
    </w:pPr>
    <w:rPr>
      <w:b/>
      <w:bCs/>
    </w:rPr>
  </w:style>
  <w:style w:type="paragraph" w:customStyle="1" w:styleId="afc">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d">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e">
    <w:name w:val="Знак"/>
    <w:basedOn w:val="a"/>
    <w:rsid w:val="005C5CDF"/>
    <w:rPr>
      <w:rFonts w:ascii="Verdana" w:hAnsi="Verdana" w:cs="Verdana"/>
      <w:sz w:val="20"/>
      <w:szCs w:val="20"/>
      <w:lang w:val="en-US" w:eastAsia="en-US"/>
    </w:rPr>
  </w:style>
  <w:style w:type="character" w:customStyle="1" w:styleId="aff">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0">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1">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7">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2">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4">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5">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otnote reference"/>
    <w:uiPriority w:val="99"/>
    <w:semiHidden/>
    <w:rsid w:val="002D7937"/>
    <w:rPr>
      <w:vertAlign w:val="superscript"/>
    </w:rPr>
  </w:style>
  <w:style w:type="character" w:styleId="aff7">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8">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CC028-4E84-46EA-8108-E45C43DC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1744</Words>
  <Characters>9945</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Тыжневая Алла Владимировна</dc:creator>
  <cp:lastModifiedBy>Тыжневая Алла Владимировна</cp:lastModifiedBy>
  <cp:revision>5</cp:revision>
  <cp:lastPrinted>2021-01-18T12:29:00Z</cp:lastPrinted>
  <dcterms:created xsi:type="dcterms:W3CDTF">2021-05-31T09:06:00Z</dcterms:created>
  <dcterms:modified xsi:type="dcterms:W3CDTF">2021-06-15T07:59:00Z</dcterms:modified>
</cp:coreProperties>
</file>